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20" w:rsidRDefault="003C5520" w:rsidP="003C5520">
      <w:pPr>
        <w:pStyle w:val="Ttulo1"/>
        <w:spacing w:before="68"/>
        <w:ind w:left="567" w:right="-880" w:firstLine="926"/>
      </w:pPr>
      <w:r>
        <w:t>ANEXO I</w:t>
      </w:r>
    </w:p>
    <w:p w:rsidR="003C5520" w:rsidRDefault="003C5520" w:rsidP="003C5520">
      <w:pPr>
        <w:pStyle w:val="Ttulo1"/>
        <w:spacing w:before="0"/>
        <w:ind w:left="567" w:right="-880" w:firstLine="926"/>
      </w:pPr>
    </w:p>
    <w:p w:rsidR="003C5520" w:rsidRDefault="003C5520" w:rsidP="003C5520">
      <w:pPr>
        <w:pBdr>
          <w:top w:val="nil"/>
          <w:left w:val="nil"/>
          <w:bottom w:val="nil"/>
          <w:right w:val="nil"/>
          <w:between w:val="nil"/>
        </w:pBdr>
        <w:ind w:left="567" w:right="-8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BAREMA DE PRODUTIVIDADE ACADÊMICA</w:t>
      </w:r>
    </w:p>
    <w:p w:rsidR="003C5520" w:rsidRDefault="003C5520" w:rsidP="003C5520">
      <w:pPr>
        <w:pBdr>
          <w:top w:val="nil"/>
          <w:left w:val="nil"/>
          <w:bottom w:val="nil"/>
          <w:right w:val="nil"/>
          <w:between w:val="nil"/>
        </w:pBdr>
        <w:ind w:left="567" w:right="-880"/>
        <w:jc w:val="center"/>
        <w:rPr>
          <w:b/>
          <w:color w:val="000000"/>
          <w:sz w:val="24"/>
          <w:szCs w:val="24"/>
        </w:rPr>
      </w:pPr>
    </w:p>
    <w:p w:rsidR="003C5520" w:rsidRDefault="003C5520" w:rsidP="003C5520">
      <w:pPr>
        <w:pStyle w:val="Ttulo1"/>
        <w:tabs>
          <w:tab w:val="left" w:pos="9617"/>
        </w:tabs>
        <w:spacing w:before="0"/>
        <w:ind w:left="567" w:right="-880"/>
        <w:jc w:val="both"/>
        <w:rPr>
          <w:b w:val="0"/>
        </w:rPr>
      </w:pPr>
      <w:r>
        <w:t>Coordenador (a) da proposta</w:t>
      </w:r>
      <w:r>
        <w:rPr>
          <w:b w:val="0"/>
        </w:rPr>
        <w:t>: ____________________________________________</w:t>
      </w:r>
    </w:p>
    <w:p w:rsidR="003C5520" w:rsidRDefault="003C5520" w:rsidP="003C5520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</w:p>
    <w:p w:rsidR="003C5520" w:rsidRDefault="003C5520" w:rsidP="003C5520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Produção - Área Qualis/CAPES (apenas uma):_____________________________</w:t>
      </w:r>
    </w:p>
    <w:p w:rsidR="003C5520" w:rsidRDefault="003C5520" w:rsidP="003C5520">
      <w:pPr>
        <w:pBdr>
          <w:top w:val="nil"/>
          <w:left w:val="nil"/>
          <w:bottom w:val="nil"/>
          <w:right w:val="nil"/>
          <w:between w:val="nil"/>
        </w:pBdr>
        <w:ind w:left="567" w:right="-880" w:firstLine="719"/>
        <w:jc w:val="both"/>
        <w:rPr>
          <w:b/>
          <w:color w:val="000000"/>
          <w:sz w:val="24"/>
          <w:szCs w:val="24"/>
        </w:rPr>
      </w:pPr>
    </w:p>
    <w:tbl>
      <w:tblPr>
        <w:tblW w:w="10470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38"/>
        <w:gridCol w:w="2679"/>
        <w:gridCol w:w="992"/>
        <w:gridCol w:w="993"/>
        <w:gridCol w:w="1093"/>
      </w:tblGrid>
      <w:tr w:rsidR="003C5520" w:rsidTr="00B33235">
        <w:trPr>
          <w:trHeight w:val="466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 (X)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Itens (Y)</w:t>
            </w: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Sub-Total (X * Y)</w:t>
            </w:r>
          </w:p>
        </w:tc>
      </w:tr>
      <w:tr w:rsidR="003C5520" w:rsidTr="00B33235">
        <w:trPr>
          <w:trHeight w:val="219"/>
        </w:trPr>
        <w:tc>
          <w:tcPr>
            <w:tcW w:w="2375" w:type="dxa"/>
            <w:vMerge w:val="restart"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</w:p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em Periódicos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4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tcBorders>
              <w:top w:val="single" w:sz="4" w:space="0" w:color="000000"/>
            </w:tcBorders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 (ou não avaliado)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com ISBN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com ISBN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Organização/Editoração com ISBN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4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com ISBN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com ISBN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completos publicados em Anais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Resumos publicados em Anais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Textos em jornais/revistas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Apresentação de trabalhos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Traduções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Palestra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técnicos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7392" w:type="dxa"/>
            <w:gridSpan w:val="3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Organização de evento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Obras artísticas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3C5520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C5520">
              <w:rPr>
                <w:color w:val="000000"/>
                <w:sz w:val="20"/>
                <w:szCs w:val="20"/>
              </w:rPr>
              <w:t>Autoria e/ou direção de obra com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C5520">
              <w:rPr>
                <w:color w:val="000000"/>
                <w:sz w:val="20"/>
                <w:szCs w:val="20"/>
              </w:rPr>
              <w:t>financiamento externo ou que tenham s</w:t>
            </w:r>
            <w:r>
              <w:rPr>
                <w:color w:val="000000"/>
                <w:sz w:val="20"/>
                <w:szCs w:val="20"/>
              </w:rPr>
              <w:t xml:space="preserve">ido </w:t>
            </w:r>
            <w:r w:rsidRPr="003C5520">
              <w:rPr>
                <w:color w:val="000000"/>
                <w:sz w:val="20"/>
                <w:szCs w:val="20"/>
              </w:rPr>
              <w:t>aprovados em processos públicos de sel</w:t>
            </w:r>
            <w:r>
              <w:rPr>
                <w:color w:val="000000"/>
                <w:sz w:val="20"/>
                <w:szCs w:val="20"/>
              </w:rPr>
              <w:t xml:space="preserve">eção </w:t>
            </w:r>
            <w:r w:rsidRPr="003C5520">
              <w:rPr>
                <w:color w:val="000000"/>
                <w:sz w:val="20"/>
                <w:szCs w:val="20"/>
              </w:rPr>
              <w:t>externa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3235" w:rsidTr="00B33235">
        <w:trPr>
          <w:trHeight w:val="471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Obra exibida em mostras de arte visual, audiovisual,</w:t>
            </w:r>
          </w:p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apresentações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cênicas e/ou musicais</w:t>
            </w:r>
          </w:p>
        </w:tc>
        <w:tc>
          <w:tcPr>
            <w:tcW w:w="2679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Internacional (obra/evento)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33235" w:rsidTr="00B33235">
        <w:trPr>
          <w:trHeight w:val="698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 (obra/evento)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520" w:rsidTr="00B33235">
        <w:trPr>
          <w:trHeight w:val="702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Inovação Tecnológica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Produto ou processo com geração de patente registrada. Devidamente</w:t>
            </w:r>
          </w:p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comprovado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520" w:rsidTr="00B33235">
        <w:trPr>
          <w:trHeight w:val="708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Produção de software de uso científico e/ou tecnológico registrado. Devidamente comprovado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520" w:rsidTr="00B33235">
        <w:trPr>
          <w:trHeight w:val="233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Participação em bancas de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TCC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Qualificação (Mestrado)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Qualificação (Doutorado)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 w:val="restart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Orientações e coorientações em andamento ou concluídas</w:t>
            </w: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TCC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IC (ou IT)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471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Programas de bolsas e auxílio institucionais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5520" w:rsidTr="00B33235">
        <w:trPr>
          <w:trHeight w:val="233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4"/>
        </w:trPr>
        <w:tc>
          <w:tcPr>
            <w:tcW w:w="2375" w:type="dxa"/>
            <w:vMerge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992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5520" w:rsidTr="00B33235">
        <w:trPr>
          <w:trHeight w:val="235"/>
        </w:trPr>
        <w:tc>
          <w:tcPr>
            <w:tcW w:w="9377" w:type="dxa"/>
            <w:gridSpan w:val="5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093" w:type="dxa"/>
            <w:vAlign w:val="center"/>
          </w:tcPr>
          <w:p w:rsidR="003C5520" w:rsidRDefault="003C5520" w:rsidP="008F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F4420" w:rsidRDefault="008F4420">
      <w:bookmarkStart w:id="0" w:name="_GoBack"/>
      <w:bookmarkEnd w:id="0"/>
    </w:p>
    <w:sectPr w:rsidR="008F4420" w:rsidSect="003C5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2B"/>
    <w:rsid w:val="003C5520"/>
    <w:rsid w:val="008F312B"/>
    <w:rsid w:val="008F4420"/>
    <w:rsid w:val="00B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5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rsid w:val="003C5520"/>
    <w:pPr>
      <w:spacing w:before="70"/>
      <w:ind w:left="926"/>
      <w:jc w:val="center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520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52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next w:val="Normal"/>
    <w:link w:val="Ttulo1Char"/>
    <w:rsid w:val="003C5520"/>
    <w:pPr>
      <w:spacing w:before="70"/>
      <w:ind w:left="926"/>
      <w:jc w:val="center"/>
      <w:outlineLvl w:val="0"/>
    </w:pPr>
    <w:rPr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5520"/>
    <w:rPr>
      <w:rFonts w:ascii="Times New Roman" w:eastAsia="Times New Roman" w:hAnsi="Times New Roman" w:cs="Times New Roman"/>
      <w:b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3</cp:revision>
  <dcterms:created xsi:type="dcterms:W3CDTF">2020-12-14T12:14:00Z</dcterms:created>
  <dcterms:modified xsi:type="dcterms:W3CDTF">2020-12-14T12:18:00Z</dcterms:modified>
</cp:coreProperties>
</file>