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42" w:rsidRPr="00CC72D2" w:rsidRDefault="002E2342" w:rsidP="002E2342">
      <w:pPr>
        <w:pStyle w:val="SemEspaamento"/>
        <w:jc w:val="center"/>
        <w:rPr>
          <w:rStyle w:val="RefernciaIntensa"/>
          <w:sz w:val="32"/>
        </w:rPr>
      </w:pPr>
      <w:r w:rsidRPr="00CC72D2">
        <w:rPr>
          <w:rStyle w:val="RefernciaIntensa"/>
          <w:sz w:val="32"/>
        </w:rPr>
        <w:t>NOVO QUADRO DE METAS DO PDI 2021-2024(ALTERAÇÕES 2021)</w:t>
      </w:r>
    </w:p>
    <w:p w:rsidR="002E2342" w:rsidRPr="00CC72D2" w:rsidRDefault="00BB1019" w:rsidP="00CC72D2">
      <w:pPr>
        <w:pStyle w:val="CitaoIntensa"/>
        <w:rPr>
          <w:sz w:val="32"/>
        </w:rPr>
      </w:pPr>
      <w:r>
        <w:rPr>
          <w:sz w:val="32"/>
        </w:rPr>
        <w:t xml:space="preserve">TEMÁTICA </w:t>
      </w:r>
      <w:r w:rsidR="003C4D42">
        <w:rPr>
          <w:sz w:val="32"/>
        </w:rPr>
        <w:t>–</w:t>
      </w:r>
      <w:r>
        <w:rPr>
          <w:sz w:val="32"/>
        </w:rPr>
        <w:t xml:space="preserve"> </w:t>
      </w:r>
      <w:r w:rsidR="004005D0">
        <w:rPr>
          <w:sz w:val="32"/>
        </w:rPr>
        <w:t>TECNOLOGIA DA INFORMAÇÃO E COMUNICAÇÃO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ações de ensino, pesquisa e extensão apoiados pelo uso de softwares e recursos computacionais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Nível de maturidade quanto à promoção e oferta de serviços que sirvam de base para a realização de ações pedagógicas vigentes na Instituição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Elaborar e implementar o Plano Diretor de Tecnologia da Informação e Comunicação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Percentual de elaboração do PDTIC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Abaixo do Mínimo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Elaborar e implementar o Plano Diretor de Tecnologia da Informação e Comunicação</w:t>
            </w:r>
          </w:p>
        </w:tc>
      </w:tr>
      <w:tr w:rsidR="004253E0" w:rsidRPr="004253E0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Percentual de execução do PDTIC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96DA1" w:rsidRPr="004253E0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196DA1" w:rsidRPr="004253E0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96DA1" w:rsidRPr="004253E0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Implantar o Sistema de Informação Acadêmica e Administrativa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módulos implantados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13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13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13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3C4D42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19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19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21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19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Implantar o Sistema de Informação Acadêmica e Administrativa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servidores capacitados nos módulos ativos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3C4D42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70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90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90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110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melhoria contínua no atendimento aos usuários dos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 xml:space="preserve">Indicador - </w:t>
            </w:r>
            <w:r w:rsidR="002E2342" w:rsidRPr="002E2342">
              <w:t>Nível de satisfação com os serviços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75%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90%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95%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melhoria contínua no atendimento aos usuários dos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Percentual de chamados atendidos no prazo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65%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 xml:space="preserve">Acima </w:t>
            </w:r>
            <w:r w:rsidR="00397121">
              <w:t>do</w:t>
            </w:r>
            <w:r w:rsidRPr="004253E0">
              <w:t xml:space="preserve"> máxim</w:t>
            </w:r>
            <w:r w:rsidR="00397121">
              <w:t>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90%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95%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melhoria contínua no atendimento aos usuários dos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Índice de chamados sem solução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17%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AbaIxo</w:t>
            </w:r>
            <w:proofErr w:type="spellEnd"/>
            <w:r>
              <w:t xml:space="preserve"> do máximo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0,90%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melhoria contínua no atendimento aos usuários dos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 xml:space="preserve">Indicador - Índice de reincidência dos </w:t>
            </w:r>
            <w:proofErr w:type="gramStart"/>
            <w:r w:rsidRPr="004253E0">
              <w:t>chamados(</w:t>
            </w:r>
            <w:proofErr w:type="gramEnd"/>
            <w:r w:rsidRPr="004253E0">
              <w:t>chamado resolvido)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16%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máximo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3C4D42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3C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3C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Segurança da Informação e Comunicação na instituição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2E2342">
            <w:r w:rsidRPr="004253E0">
              <w:t xml:space="preserve">Indicador </w:t>
            </w:r>
            <w:r w:rsidR="002E2342">
              <w:t>–</w:t>
            </w:r>
            <w:r w:rsidRPr="004253E0">
              <w:t xml:space="preserve"> </w:t>
            </w:r>
            <w:r w:rsidR="002E2342">
              <w:t xml:space="preserve">Número </w:t>
            </w:r>
            <w:r w:rsidRPr="004253E0">
              <w:t>de disseminação da cultura de Segurança da Informação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Atrasada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Segurança da Informação e Comunicação na instituição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orientações sobre Segurança da Informação veiculados no ano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Segurança da Informação e Comunicação na instituição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participações em eventos de Segurança da Informação pela equipe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Segurança da Informação e Comunicação na instituição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Promoção de evento sobre Segurança da Informação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627502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96DA1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627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62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otimização e eficiência no uso de recursos e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manuais dos serviços de TIC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62750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62750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otimização e eficiência no uso de recursos e serviços de TIC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orientações/melhores práticas de uso de recursos de TIC divulgadas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48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otimização e eficiência no uso de recursos e serviços de TIC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2E2342">
            <w:r w:rsidRPr="004253E0">
              <w:t xml:space="preserve">Indicador - </w:t>
            </w:r>
            <w:r w:rsidR="002E2342">
              <w:t>Número</w:t>
            </w:r>
            <w:r w:rsidRPr="004253E0">
              <w:t xml:space="preserve"> de disseminação de termos de uso na instituição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Atrasada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17%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17%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otimização e eficiência no uso de recursos e serviços de TIC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Índice de compreensão das melhores práticas pelos usuários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 xml:space="preserve">Acima </w:t>
            </w:r>
            <w:r w:rsidR="00397121">
              <w:t>do máximo</w:t>
            </w:r>
          </w:p>
        </w:tc>
      </w:tr>
      <w:tr w:rsidR="00196DA1" w:rsidRPr="004253E0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17%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17%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 xml:space="preserve">Objetivo Estratégico - Promover o uso de tecnologias baseadas em liberdade </w:t>
            </w:r>
            <w:proofErr w:type="gramStart"/>
            <w:r w:rsidRPr="004253E0">
              <w:t>intelectual(</w:t>
            </w:r>
            <w:proofErr w:type="gramEnd"/>
            <w:r w:rsidRPr="004253E0">
              <w:t>software livre) na UFSB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Índice de tecnologias substituíveis substituídas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  <w:r w:rsidR="00723EB1">
              <w:t>0</w:t>
            </w:r>
            <w:r w:rsidRPr="004253E0">
              <w:t>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Abaixo do Mínimo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70%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90%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 xml:space="preserve">Objetivo Estratégico -  Promover o uso de tecnologias baseadas em liberdade </w:t>
            </w:r>
            <w:proofErr w:type="gramStart"/>
            <w:r w:rsidRPr="004253E0">
              <w:t>intelectual(</w:t>
            </w:r>
            <w:proofErr w:type="gramEnd"/>
            <w:r w:rsidRPr="004253E0">
              <w:t>software livre) na UFSB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informativos de incentivo ao uso de software livre e conceitos sobre liberdade intelectual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7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18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9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36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 xml:space="preserve">Objetivo Estratégico - Promover o uso de tecnologias baseadas em liberdade </w:t>
            </w:r>
            <w:proofErr w:type="gramStart"/>
            <w:r w:rsidRPr="004253E0">
              <w:t>intelectual(</w:t>
            </w:r>
            <w:proofErr w:type="gramEnd"/>
            <w:r w:rsidRPr="004253E0">
              <w:t>software livre) na UFSB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 Pessoas da PROTIC envolvidas com projetos de software livre implantados na UFSB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 xml:space="preserve">Objetivo Estratégico - Promover o uso de tecnologias baseadas em liberdade </w:t>
            </w:r>
            <w:proofErr w:type="gramStart"/>
            <w:r w:rsidRPr="004253E0">
              <w:t>intelectual(</w:t>
            </w:r>
            <w:proofErr w:type="gramEnd"/>
            <w:r w:rsidRPr="004253E0">
              <w:t>software livre) na UFSB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Pessoas da UFSB envolvidas com projetos de software livre implantados na UFSB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16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 reengenharia dos processos da UFSB através da informatização e simplificação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 xml:space="preserve">Indicador - </w:t>
            </w:r>
            <w:r w:rsidR="002E2342" w:rsidRPr="002E2342">
              <w:t>Número de processos analisados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71297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71297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Abaixo do Mínimo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 reengenharia dos processos da UFSB através da informatização e simplificação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2E2342">
            <w:r w:rsidRPr="004253E0">
              <w:t xml:space="preserve">Indicador - </w:t>
            </w:r>
            <w:r w:rsidR="002E2342">
              <w:t>Número</w:t>
            </w:r>
            <w:r w:rsidRPr="004253E0">
              <w:t xml:space="preserve"> de reengenharia de processos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2E2342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2E2342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  <w:r w:rsidR="004253E0" w:rsidRPr="004253E0">
              <w:t> 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  <w:r w:rsidR="00196DA1">
              <w:rPr>
                <w:color w:val="000000"/>
              </w:rPr>
              <w:t>Atrasada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  <w:r w:rsidR="00712970">
              <w:t>0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71297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0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acessibilidade através do uso de Tecnologia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2E2342">
            <w:proofErr w:type="gramStart"/>
            <w:r w:rsidRPr="004253E0">
              <w:t xml:space="preserve">Indicador </w:t>
            </w:r>
            <w:r w:rsidR="002E2342">
              <w:t xml:space="preserve"> -</w:t>
            </w:r>
            <w:proofErr w:type="gramEnd"/>
            <w:r w:rsidR="002E2342">
              <w:t xml:space="preserve"> </w:t>
            </w:r>
            <w:r w:rsidR="002E2342" w:rsidRPr="002E2342">
              <w:t>Número de adequações às normas de acessibilidade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42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Abaixo do Mínimo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196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480" w:type="dxa"/>
            <w:noWrap/>
            <w:hideMark/>
          </w:tcPr>
          <w:p w:rsidR="00196DA1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712970">
              <w:t>20%</w:t>
            </w:r>
          </w:p>
        </w:tc>
        <w:tc>
          <w:tcPr>
            <w:tcW w:w="2300" w:type="dxa"/>
            <w:noWrap/>
            <w:hideMark/>
          </w:tcPr>
          <w:p w:rsidR="00196DA1" w:rsidRDefault="00712970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Informada em formato diferente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19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 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196DA1" w:rsidP="00196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 </w:t>
            </w: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C0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acessibilidade através do uso de Tecnologia</w:t>
            </w:r>
          </w:p>
        </w:tc>
      </w:tr>
      <w:tr w:rsidR="004253E0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serviços com alguma solução de acessibilidade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C0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C039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12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Promover acessibilidade através do uso de Tecnologia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Número de servidores com alguma proficiência em Libras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2E2342" w:rsidRDefault="002E2342"/>
    <w:p w:rsidR="002E2342" w:rsidRDefault="002E2342"/>
    <w:p w:rsidR="002E2342" w:rsidRDefault="002E2342"/>
    <w:p w:rsidR="002E2342" w:rsidRDefault="002E234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Alcançar alto nível de integração tecnológica no processo de ensino e aprendizagem</w:t>
            </w:r>
          </w:p>
        </w:tc>
      </w:tr>
      <w:tr w:rsidR="004253E0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Percentual de adesão a processos de ensino com recursos de TIC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39712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96DA1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2300" w:type="dxa"/>
            <w:noWrap/>
            <w:hideMark/>
          </w:tcPr>
          <w:p w:rsidR="00196DA1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4253E0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15%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4253E0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4253E0" w:rsidRDefault="00196DA1" w:rsidP="00196DA1"/>
        </w:tc>
        <w:tc>
          <w:tcPr>
            <w:tcW w:w="86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48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4253E0" w:rsidRDefault="00196DA1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Fomentar ações de sustentabilidade através de ações ou projetos de TIC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Percentual de descarte correto de equipamentos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2029D8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p w:rsidR="00C039ED" w:rsidRDefault="00C039ED"/>
    <w:p w:rsidR="00C039ED" w:rsidRDefault="00C039ED"/>
    <w:p w:rsidR="00C039ED" w:rsidRDefault="00C039ED"/>
    <w:p w:rsidR="00C039ED" w:rsidRDefault="00C039ED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4253E0" w:rsidRPr="004253E0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>
            <w:pPr>
              <w:rPr>
                <w:b w:val="0"/>
                <w:bCs w:val="0"/>
              </w:rPr>
            </w:pPr>
            <w:r w:rsidRPr="004253E0">
              <w:t>Objetivo Estratégico - Fomentar ações de sustentabilidade através de ações ou projetos de TIC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 w:rsidP="004253E0">
            <w:r w:rsidRPr="004253E0">
              <w:t>Indicador - Índice de itens reciclados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 xml:space="preserve">VALOR </w:t>
            </w:r>
            <w:proofErr w:type="spellStart"/>
            <w:r w:rsidRPr="004253E0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53E0">
              <w:rPr>
                <w:b/>
                <w:bCs/>
              </w:rPr>
              <w:t>SITUAÇÃO</w:t>
            </w: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2020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2029D8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45%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196DA1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2022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40%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712970" w:rsidP="00712970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2300" w:type="dxa"/>
            <w:noWrap/>
            <w:hideMark/>
          </w:tcPr>
          <w:p w:rsidR="004253E0" w:rsidRPr="004253E0" w:rsidRDefault="0071297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4253E0" w:rsidRPr="004253E0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253E0" w:rsidRPr="004253E0" w:rsidRDefault="004253E0" w:rsidP="00712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3E0" w:rsidRPr="004253E0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4253E0" w:rsidRPr="004253E0" w:rsidRDefault="004253E0"/>
        </w:tc>
        <w:tc>
          <w:tcPr>
            <w:tcW w:w="86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2024</w:t>
            </w:r>
          </w:p>
        </w:tc>
        <w:tc>
          <w:tcPr>
            <w:tcW w:w="13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55%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50%</w:t>
            </w:r>
          </w:p>
        </w:tc>
        <w:tc>
          <w:tcPr>
            <w:tcW w:w="122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3E0">
              <w:t>60%</w:t>
            </w:r>
          </w:p>
        </w:tc>
        <w:tc>
          <w:tcPr>
            <w:tcW w:w="148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4253E0" w:rsidRPr="004253E0" w:rsidRDefault="004253E0" w:rsidP="00712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53E0" w:rsidRDefault="004253E0"/>
    <w:tbl>
      <w:tblPr>
        <w:tblStyle w:val="TabeladeLista3-nfase5"/>
        <w:tblW w:w="0" w:type="auto"/>
        <w:tblLook w:val="04A0" w:firstRow="1" w:lastRow="0" w:firstColumn="1" w:lastColumn="0" w:noHBand="0" w:noVBand="1"/>
      </w:tblPr>
      <w:tblGrid>
        <w:gridCol w:w="5534"/>
        <w:gridCol w:w="860"/>
        <w:gridCol w:w="1380"/>
        <w:gridCol w:w="1220"/>
        <w:gridCol w:w="1220"/>
        <w:gridCol w:w="1480"/>
        <w:gridCol w:w="2300"/>
      </w:tblGrid>
      <w:tr w:rsidR="00633E62" w:rsidRPr="00633E62" w:rsidTr="0039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hideMark/>
          </w:tcPr>
          <w:p w:rsidR="00633E62" w:rsidRPr="00633E62" w:rsidRDefault="00633E62">
            <w:pPr>
              <w:rPr>
                <w:b w:val="0"/>
                <w:bCs w:val="0"/>
              </w:rPr>
            </w:pPr>
            <w:r w:rsidRPr="00633E62">
              <w:t>Objetivo Estratégico - Fomentar ações de sustentabilidade através de ações ou projetos de TIC</w:t>
            </w:r>
          </w:p>
        </w:tc>
      </w:tr>
      <w:tr w:rsidR="00633E62" w:rsidRPr="00633E62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hideMark/>
          </w:tcPr>
          <w:p w:rsidR="00633E62" w:rsidRPr="00633E62" w:rsidRDefault="00633E62" w:rsidP="00633E62">
            <w:r w:rsidRPr="00633E62">
              <w:t>Indicador - Índice de redução de impressões anuais</w:t>
            </w:r>
          </w:p>
        </w:tc>
        <w:tc>
          <w:tcPr>
            <w:tcW w:w="86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ANO</w:t>
            </w:r>
          </w:p>
        </w:tc>
        <w:tc>
          <w:tcPr>
            <w:tcW w:w="138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 xml:space="preserve">VALOR </w:t>
            </w:r>
            <w:proofErr w:type="spellStart"/>
            <w:r w:rsidRPr="00633E62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RESULTADO</w:t>
            </w:r>
          </w:p>
        </w:tc>
        <w:tc>
          <w:tcPr>
            <w:tcW w:w="2300" w:type="dxa"/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SITUAÇÃO</w:t>
            </w:r>
          </w:p>
        </w:tc>
      </w:tr>
      <w:tr w:rsidR="00633E62" w:rsidRPr="00633E62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633E62" w:rsidRPr="00633E62" w:rsidRDefault="00633E62"/>
        </w:tc>
        <w:tc>
          <w:tcPr>
            <w:tcW w:w="86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2020</w:t>
            </w:r>
          </w:p>
        </w:tc>
        <w:tc>
          <w:tcPr>
            <w:tcW w:w="138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5%</w:t>
            </w:r>
          </w:p>
        </w:tc>
        <w:tc>
          <w:tcPr>
            <w:tcW w:w="122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4%</w:t>
            </w:r>
          </w:p>
        </w:tc>
        <w:tc>
          <w:tcPr>
            <w:tcW w:w="122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10%</w:t>
            </w:r>
          </w:p>
        </w:tc>
        <w:tc>
          <w:tcPr>
            <w:tcW w:w="148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90%</w:t>
            </w:r>
          </w:p>
        </w:tc>
        <w:tc>
          <w:tcPr>
            <w:tcW w:w="230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 xml:space="preserve">Acima </w:t>
            </w:r>
            <w:r w:rsidR="00397121">
              <w:t>do máximo</w:t>
            </w:r>
          </w:p>
        </w:tc>
      </w:tr>
      <w:tr w:rsidR="00196DA1" w:rsidRPr="00633E62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2021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5%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4%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10%</w:t>
            </w:r>
          </w:p>
        </w:tc>
        <w:tc>
          <w:tcPr>
            <w:tcW w:w="1480" w:type="dxa"/>
            <w:noWrap/>
            <w:vAlign w:val="bottom"/>
            <w:hideMark/>
          </w:tcPr>
          <w:p w:rsidR="00196DA1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2300" w:type="dxa"/>
            <w:noWrap/>
            <w:vAlign w:val="center"/>
            <w:hideMark/>
          </w:tcPr>
          <w:p w:rsidR="00196DA1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196DA1" w:rsidRPr="00633E62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5%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4%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10%</w:t>
            </w:r>
          </w:p>
        </w:tc>
        <w:tc>
          <w:tcPr>
            <w:tcW w:w="1480" w:type="dxa"/>
            <w:noWrap/>
            <w:hideMark/>
          </w:tcPr>
          <w:p w:rsidR="00196DA1" w:rsidRPr="00633E62" w:rsidRDefault="004005D0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2300" w:type="dxa"/>
            <w:noWrap/>
            <w:hideMark/>
          </w:tcPr>
          <w:p w:rsidR="00196DA1" w:rsidRPr="00633E62" w:rsidRDefault="004005D0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633E62" w:rsidTr="0039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2023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5%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4%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10%</w:t>
            </w:r>
          </w:p>
        </w:tc>
        <w:tc>
          <w:tcPr>
            <w:tcW w:w="14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633E62" w:rsidTr="0039712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5%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4%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10%</w:t>
            </w:r>
          </w:p>
        </w:tc>
        <w:tc>
          <w:tcPr>
            <w:tcW w:w="14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3E62" w:rsidRDefault="00633E62"/>
    <w:p w:rsidR="00C039ED" w:rsidRDefault="00C039ED"/>
    <w:p w:rsidR="00C039ED" w:rsidRDefault="00C039ED"/>
    <w:p w:rsidR="00C039ED" w:rsidRDefault="00C039ED"/>
    <w:p w:rsidR="00C039ED" w:rsidRDefault="00C039ED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633E62" w:rsidRPr="00633E62" w:rsidTr="001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633E62" w:rsidRPr="00633E62" w:rsidRDefault="00633E62">
            <w:pPr>
              <w:rPr>
                <w:b w:val="0"/>
                <w:bCs w:val="0"/>
              </w:rPr>
            </w:pPr>
            <w:r w:rsidRPr="00633E62">
              <w:t>Objetivo Estratégico - Fomentar ações de sustentabilidade através de ações ou projetos de TIC</w:t>
            </w:r>
          </w:p>
        </w:tc>
      </w:tr>
      <w:tr w:rsidR="00633E62" w:rsidRPr="00633E62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E62" w:rsidRPr="00633E62" w:rsidRDefault="00633E62" w:rsidP="00633E62">
            <w:r w:rsidRPr="00633E62">
              <w:t>Indicador - Ações de incentivo à redução do consumo de energia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 xml:space="preserve">VALOR </w:t>
            </w:r>
            <w:proofErr w:type="spellStart"/>
            <w:r w:rsidRPr="00633E62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33E62" w:rsidRPr="00633E62" w:rsidRDefault="00633E62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E62">
              <w:rPr>
                <w:b/>
                <w:bCs/>
              </w:rPr>
              <w:t>SITUAÇÃO</w:t>
            </w:r>
          </w:p>
        </w:tc>
      </w:tr>
      <w:tr w:rsidR="00633E62" w:rsidRPr="00633E62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633E62" w:rsidRPr="00633E62" w:rsidRDefault="00633E62"/>
        </w:tc>
        <w:tc>
          <w:tcPr>
            <w:tcW w:w="86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2020</w:t>
            </w:r>
          </w:p>
        </w:tc>
        <w:tc>
          <w:tcPr>
            <w:tcW w:w="138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12</w:t>
            </w:r>
          </w:p>
        </w:tc>
        <w:tc>
          <w:tcPr>
            <w:tcW w:w="122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6</w:t>
            </w:r>
          </w:p>
        </w:tc>
        <w:tc>
          <w:tcPr>
            <w:tcW w:w="122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24</w:t>
            </w:r>
          </w:p>
        </w:tc>
        <w:tc>
          <w:tcPr>
            <w:tcW w:w="148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N/A</w:t>
            </w:r>
          </w:p>
        </w:tc>
        <w:tc>
          <w:tcPr>
            <w:tcW w:w="2300" w:type="dxa"/>
            <w:noWrap/>
            <w:hideMark/>
          </w:tcPr>
          <w:p w:rsidR="00633E62" w:rsidRPr="00633E62" w:rsidRDefault="00633E62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DA1" w:rsidRPr="00633E62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633E62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12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633E62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2022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12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6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24</w:t>
            </w:r>
          </w:p>
        </w:tc>
        <w:tc>
          <w:tcPr>
            <w:tcW w:w="1480" w:type="dxa"/>
            <w:noWrap/>
            <w:hideMark/>
          </w:tcPr>
          <w:p w:rsidR="00196DA1" w:rsidRPr="00633E62" w:rsidRDefault="004005D0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00" w:type="dxa"/>
            <w:noWrap/>
            <w:hideMark/>
          </w:tcPr>
          <w:p w:rsidR="00196DA1" w:rsidRPr="00633E62" w:rsidRDefault="004005D0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196DA1" w:rsidRPr="00633E62" w:rsidTr="001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96DA1" w:rsidRPr="00633E62" w:rsidRDefault="00196DA1" w:rsidP="00196DA1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12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E62">
              <w:t>24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96DA1" w:rsidRPr="00633E62" w:rsidRDefault="00196DA1" w:rsidP="00400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DA1" w:rsidRPr="00633E62" w:rsidTr="00196D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96DA1" w:rsidRPr="00633E62" w:rsidRDefault="00196DA1" w:rsidP="00196DA1"/>
        </w:tc>
        <w:tc>
          <w:tcPr>
            <w:tcW w:w="86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2024</w:t>
            </w:r>
          </w:p>
        </w:tc>
        <w:tc>
          <w:tcPr>
            <w:tcW w:w="13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12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6</w:t>
            </w:r>
          </w:p>
        </w:tc>
        <w:tc>
          <w:tcPr>
            <w:tcW w:w="122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E62">
              <w:t>24</w:t>
            </w:r>
          </w:p>
        </w:tc>
        <w:tc>
          <w:tcPr>
            <w:tcW w:w="148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96DA1" w:rsidRPr="00633E62" w:rsidRDefault="00196DA1" w:rsidP="00400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Pr="00CC72D2" w:rsidRDefault="00CC72D2" w:rsidP="00CC72D2">
      <w:pPr>
        <w:pStyle w:val="CitaoIntensa"/>
        <w:rPr>
          <w:b/>
          <w:sz w:val="36"/>
        </w:rPr>
      </w:pPr>
      <w:r w:rsidRPr="00CC72D2">
        <w:rPr>
          <w:sz w:val="36"/>
        </w:rPr>
        <w:t>TEMÁTICA – PESQUISA E PÓS GRADUAÇÃO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CC72D2" w:rsidRPr="007E48A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pPr>
              <w:rPr>
                <w:b w:val="0"/>
                <w:bCs w:val="0"/>
              </w:rPr>
            </w:pPr>
            <w:r w:rsidRPr="007E48A7">
              <w:t>Objetivo Estratégico - Buscar alternativas para investimento em Pesquisa, Criação, Inovação e Pós-Graduação</w:t>
            </w:r>
          </w:p>
        </w:tc>
      </w:tr>
      <w:tr w:rsidR="00CC72D2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r w:rsidRPr="007E48A7">
              <w:t>Indicador - Orçamento Total PROPPG (R$ 1.000,00)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 xml:space="preserve">VALOR </w:t>
            </w:r>
            <w:proofErr w:type="spellStart"/>
            <w:r w:rsidRPr="007E48A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SITUAÇÃO</w:t>
            </w:r>
          </w:p>
        </w:tc>
      </w:tr>
      <w:tr w:rsidR="00CC72D2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C72D2" w:rsidRPr="007E48A7" w:rsidRDefault="00CC72D2" w:rsidP="00C1574E"/>
        </w:tc>
        <w:tc>
          <w:tcPr>
            <w:tcW w:w="86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540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490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660</w:t>
            </w:r>
          </w:p>
        </w:tc>
        <w:tc>
          <w:tcPr>
            <w:tcW w:w="14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0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 xml:space="preserve">Acima </w:t>
            </w:r>
            <w:r>
              <w:t>da meta</w:t>
            </w: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590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590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600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648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500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710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A821F0" w:rsidP="00A821F0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513,04</w:t>
            </w:r>
          </w:p>
        </w:tc>
        <w:tc>
          <w:tcPr>
            <w:tcW w:w="2300" w:type="dxa"/>
            <w:noWrap/>
            <w:hideMark/>
          </w:tcPr>
          <w:p w:rsidR="00C1574E" w:rsidRPr="007E48A7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mínimo</w:t>
            </w: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708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648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780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7E48A7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764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708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840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CC72D2" w:rsidRPr="007E48A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pPr>
              <w:rPr>
                <w:b w:val="0"/>
                <w:bCs w:val="0"/>
              </w:rPr>
            </w:pPr>
            <w:r w:rsidRPr="007E48A7">
              <w:t>Objetivo Estratégico - Buscar alternativas para investimento em Pesquisa, Criação, Inovação e Pós-Graduação</w:t>
            </w:r>
          </w:p>
        </w:tc>
      </w:tr>
      <w:tr w:rsidR="00CC72D2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r w:rsidRPr="007E48A7">
              <w:t>Indicador - Volume de recursos para Bolsas de Iniciação (R$ 1.000,00)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 xml:space="preserve">VALOR </w:t>
            </w:r>
            <w:proofErr w:type="spellStart"/>
            <w:r w:rsidRPr="007E48A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SITUAÇÃO</w:t>
            </w:r>
          </w:p>
        </w:tc>
      </w:tr>
      <w:tr w:rsidR="00CC72D2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C72D2" w:rsidRPr="007E48A7" w:rsidRDefault="00CC72D2" w:rsidP="00C1574E"/>
        </w:tc>
        <w:tc>
          <w:tcPr>
            <w:tcW w:w="86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460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400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460</w:t>
            </w:r>
          </w:p>
        </w:tc>
        <w:tc>
          <w:tcPr>
            <w:tcW w:w="14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297,6</w:t>
            </w:r>
          </w:p>
        </w:tc>
        <w:tc>
          <w:tcPr>
            <w:tcW w:w="230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Abaixo do Mínimo</w:t>
            </w: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468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400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468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494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440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544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00" w:type="dxa"/>
            <w:noWrap/>
            <w:hideMark/>
          </w:tcPr>
          <w:p w:rsidR="00C1574E" w:rsidRPr="007E48A7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580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530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635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C1574E"/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626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566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688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CC72D2" w:rsidRPr="007E48A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pPr>
              <w:rPr>
                <w:b w:val="0"/>
                <w:bCs w:val="0"/>
              </w:rPr>
            </w:pPr>
            <w:r w:rsidRPr="007E48A7">
              <w:t>Objetivo Estratégico - Buscar alternativas para investimento em Pesquisa, Criação, Inovação e Pós-Graduação</w:t>
            </w:r>
          </w:p>
        </w:tc>
      </w:tr>
      <w:tr w:rsidR="00CC72D2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7E48A7" w:rsidRDefault="00CC72D2" w:rsidP="00C1574E">
            <w:r w:rsidRPr="007E48A7">
              <w:t>Indicador - Número de bolsas de mestrado e doutorado próprias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 xml:space="preserve">VALOR </w:t>
            </w:r>
            <w:proofErr w:type="spellStart"/>
            <w:r w:rsidRPr="007E48A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E48A7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48A7">
              <w:rPr>
                <w:b/>
                <w:bCs/>
              </w:rPr>
              <w:t>SITUAÇÃO</w:t>
            </w:r>
          </w:p>
        </w:tc>
      </w:tr>
      <w:tr w:rsidR="00CC72D2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C72D2" w:rsidRPr="007E48A7" w:rsidRDefault="00CC72D2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3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0</w:t>
            </w:r>
          </w:p>
        </w:tc>
        <w:tc>
          <w:tcPr>
            <w:tcW w:w="122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3</w:t>
            </w:r>
          </w:p>
        </w:tc>
        <w:tc>
          <w:tcPr>
            <w:tcW w:w="148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1</w:t>
            </w:r>
          </w:p>
        </w:tc>
        <w:tc>
          <w:tcPr>
            <w:tcW w:w="2300" w:type="dxa"/>
            <w:noWrap/>
            <w:hideMark/>
          </w:tcPr>
          <w:p w:rsidR="00CC72D2" w:rsidRPr="007E48A7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A821F0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5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3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6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74E" w:rsidRPr="007E48A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7E48A7" w:rsidRDefault="00C1574E" w:rsidP="00A821F0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8A7">
              <w:t>7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7E48A7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7E48A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1574E" w:rsidRPr="007E48A7" w:rsidRDefault="00C1574E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7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4</w:t>
            </w:r>
          </w:p>
        </w:tc>
        <w:tc>
          <w:tcPr>
            <w:tcW w:w="122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A7">
              <w:t>9</w:t>
            </w:r>
          </w:p>
        </w:tc>
        <w:tc>
          <w:tcPr>
            <w:tcW w:w="148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7E48A7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A821F0">
      <w:pPr>
        <w:jc w:val="center"/>
      </w:pPr>
    </w:p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Buscar alternativas para investimento em Pesquisa, Criação, Inovação e Pós-Graduação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 xml:space="preserve">Indicador - Volume de Recursos para auxílio aos </w:t>
            </w:r>
            <w:proofErr w:type="spellStart"/>
            <w:r w:rsidRPr="0001593F">
              <w:t>PPGs</w:t>
            </w:r>
            <w:proofErr w:type="spellEnd"/>
            <w:r w:rsidRPr="0001593F">
              <w:t xml:space="preserve"> (R$ 1000)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110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110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 atingido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A821F0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48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70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66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70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A821F0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90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86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90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A821F0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96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90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96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A821F0">
      <w:pPr>
        <w:jc w:val="center"/>
      </w:pPr>
    </w:p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Buscar alternativas para investimento em Pesquisa, Criação, Inovação e Pós-Graduação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Volume de Recursos de PROAP (R$ 1.000,00)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39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A821F0" w:rsidP="00D57CB9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1F0">
              <w:t>74,45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Ampliar o número de Convênios e Colaborações Efetivas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 xml:space="preserve">Indicador - Número Acumulado de Convênios ou Acordos de </w:t>
            </w:r>
            <w:proofErr w:type="spellStart"/>
            <w:r w:rsidRPr="0001593F">
              <w:t>PCIPg</w:t>
            </w:r>
            <w:proofErr w:type="spellEnd"/>
            <w:r w:rsidRPr="0001593F">
              <w:t xml:space="preserve"> firmados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 atingido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Ampliar o número de Convênios e Colaborações Efetivas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Percentual de Convênios e Acordos em Pleno Funcionamento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60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 xml:space="preserve">Acima </w:t>
            </w:r>
            <w:r>
              <w:t>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60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C15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70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80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 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85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 </w:t>
            </w: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Captar de forma crescente os Recurso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Volume de recursos externos para Bolsas de Iniciação (R$ 1000)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150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165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182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169,2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160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165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182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160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165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182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206,4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192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192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192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Captar de forma crescente os Recurso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b</w:t>
            </w:r>
            <w:r w:rsidR="008B4178">
              <w:t>olsas de Pós-Graduação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47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 xml:space="preserve">Acima </w:t>
            </w:r>
            <w:r>
              <w:t>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Valor Máximo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Pr="00C1574E" w:rsidRDefault="00C1574E" w:rsidP="00CC72D2">
      <w:pPr>
        <w:rPr>
          <w:color w:val="C45911" w:themeColor="accent2" w:themeShade="BF"/>
        </w:rPr>
      </w:pPr>
      <w:r w:rsidRPr="00C1574E">
        <w:rPr>
          <w:color w:val="C45911" w:themeColor="accent2" w:themeShade="BF"/>
        </w:rPr>
        <w:t>Suprimido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1574E" w:rsidRPr="00C1574E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hideMark/>
          </w:tcPr>
          <w:p w:rsidR="00CC72D2" w:rsidRPr="00C1574E" w:rsidRDefault="00CC72D2" w:rsidP="00C1574E">
            <w:pPr>
              <w:rPr>
                <w:b w:val="0"/>
                <w:bCs w:val="0"/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Objetivo Estratégico - Captar de forma crescente os Recurso</w:t>
            </w:r>
          </w:p>
        </w:tc>
      </w:tr>
      <w:tr w:rsidR="00C1574E" w:rsidRPr="00C1574E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Indicador - Percentual de sucesso de CT-INFRA (%)</w:t>
            </w:r>
          </w:p>
        </w:tc>
        <w:tc>
          <w:tcPr>
            <w:tcW w:w="86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>ANO</w:t>
            </w:r>
          </w:p>
        </w:tc>
        <w:tc>
          <w:tcPr>
            <w:tcW w:w="138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>VALOR ESPERADO</w:t>
            </w:r>
          </w:p>
        </w:tc>
        <w:tc>
          <w:tcPr>
            <w:tcW w:w="122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 xml:space="preserve">VALOR </w:t>
            </w:r>
            <w:proofErr w:type="spellStart"/>
            <w:r w:rsidRPr="00C1574E">
              <w:rPr>
                <w:b/>
                <w:bCs/>
                <w:color w:val="C45911" w:themeColor="accent2" w:themeShade="BF"/>
              </w:rPr>
              <w:t>MíNIMO</w:t>
            </w:r>
            <w:proofErr w:type="spellEnd"/>
          </w:p>
        </w:tc>
        <w:tc>
          <w:tcPr>
            <w:tcW w:w="122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>VALOR MÁXIMO</w:t>
            </w:r>
          </w:p>
        </w:tc>
        <w:tc>
          <w:tcPr>
            <w:tcW w:w="148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>RESULTADO</w:t>
            </w:r>
          </w:p>
        </w:tc>
        <w:tc>
          <w:tcPr>
            <w:tcW w:w="2300" w:type="dxa"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45911" w:themeColor="accent2" w:themeShade="BF"/>
              </w:rPr>
            </w:pPr>
            <w:r w:rsidRPr="00C1574E">
              <w:rPr>
                <w:b/>
                <w:bCs/>
                <w:color w:val="C45911" w:themeColor="accent2" w:themeShade="BF"/>
              </w:rPr>
              <w:t>SITUAÇÃO</w:t>
            </w:r>
          </w:p>
        </w:tc>
      </w:tr>
      <w:tr w:rsidR="00C1574E" w:rsidRPr="00C1574E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</w:p>
        </w:tc>
        <w:tc>
          <w:tcPr>
            <w:tcW w:w="86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25%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25%</w:t>
            </w:r>
          </w:p>
        </w:tc>
        <w:tc>
          <w:tcPr>
            <w:tcW w:w="14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N/A</w:t>
            </w:r>
          </w:p>
        </w:tc>
        <w:tc>
          <w:tcPr>
            <w:tcW w:w="230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</w:tr>
      <w:tr w:rsidR="00C1574E" w:rsidRPr="00C1574E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</w:p>
        </w:tc>
        <w:tc>
          <w:tcPr>
            <w:tcW w:w="86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2021</w:t>
            </w:r>
          </w:p>
        </w:tc>
        <w:tc>
          <w:tcPr>
            <w:tcW w:w="138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30%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30%</w:t>
            </w:r>
          </w:p>
        </w:tc>
        <w:tc>
          <w:tcPr>
            <w:tcW w:w="148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</w:tr>
      <w:tr w:rsidR="00C1574E" w:rsidRPr="00C1574E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</w:p>
        </w:tc>
        <w:tc>
          <w:tcPr>
            <w:tcW w:w="86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2022</w:t>
            </w:r>
          </w:p>
        </w:tc>
        <w:tc>
          <w:tcPr>
            <w:tcW w:w="13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30%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30%</w:t>
            </w:r>
          </w:p>
        </w:tc>
        <w:tc>
          <w:tcPr>
            <w:tcW w:w="14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</w:tr>
      <w:tr w:rsidR="00C1574E" w:rsidRPr="00C1574E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</w:p>
        </w:tc>
        <w:tc>
          <w:tcPr>
            <w:tcW w:w="86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2023</w:t>
            </w:r>
          </w:p>
        </w:tc>
        <w:tc>
          <w:tcPr>
            <w:tcW w:w="138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35%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25%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35%</w:t>
            </w:r>
          </w:p>
        </w:tc>
        <w:tc>
          <w:tcPr>
            <w:tcW w:w="148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CC72D2" w:rsidRPr="00C1574E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</w:tr>
      <w:tr w:rsidR="00C1574E" w:rsidRPr="00C1574E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hideMark/>
          </w:tcPr>
          <w:p w:rsidR="00CC72D2" w:rsidRPr="00C1574E" w:rsidRDefault="00CC72D2" w:rsidP="00C1574E">
            <w:pPr>
              <w:rPr>
                <w:color w:val="C45911" w:themeColor="accent2" w:themeShade="BF"/>
              </w:rPr>
            </w:pPr>
          </w:p>
        </w:tc>
        <w:tc>
          <w:tcPr>
            <w:tcW w:w="86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2024</w:t>
            </w:r>
          </w:p>
        </w:tc>
        <w:tc>
          <w:tcPr>
            <w:tcW w:w="13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35%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25%</w:t>
            </w:r>
          </w:p>
        </w:tc>
        <w:tc>
          <w:tcPr>
            <w:tcW w:w="122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35%</w:t>
            </w:r>
          </w:p>
        </w:tc>
        <w:tc>
          <w:tcPr>
            <w:tcW w:w="148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CC72D2" w:rsidRPr="00C1574E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</w:rPr>
            </w:pPr>
            <w:r w:rsidRPr="00C1574E">
              <w:rPr>
                <w:color w:val="C45911" w:themeColor="accent2" w:themeShade="BF"/>
              </w:rPr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Captar de forma crescente os Recurso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de parcerias c/ iniciativa privada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Acima d</w:t>
            </w:r>
            <w:r>
              <w:t>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C15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7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7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A821F0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A821F0" w:rsidP="00D57CB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 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 </w:t>
            </w: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Incentivar a Pesquisa e Pós-Graduação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de Submissões a Editais de Iniciação a PCI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100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120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159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 xml:space="preserve">Acima </w:t>
            </w:r>
            <w:r>
              <w:t>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130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130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C15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140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130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140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A821F0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160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140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A8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160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 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180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160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A82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180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 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C1574E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Incentivar a Pesquisa e Pós-Graduação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lastRenderedPageBreak/>
              <w:t>Indicador - Relação Candidato/vaga de Pós-Graduação Stricto Sensu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1,5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3,3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3,3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3,5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3,1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3,5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3,5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3,4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3,6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Incentivar a Pesquisa e Pós-Graduação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Público participante em eventos de Pesquisa e Pós-Graduação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4900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2500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4900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14000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Acima d</w:t>
            </w:r>
            <w:r>
              <w:t>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5200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2500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5200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1.857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2300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0D0CC7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0D0CC7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0D0CC7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0D0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0D0CC7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0D0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lastRenderedPageBreak/>
              <w:t>Objetivo Estratégico - Ampliar a Rede Abrangente de Laboratórios de Pesquisa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 xml:space="preserve">Indicador - Total de </w:t>
            </w:r>
            <w:proofErr w:type="spellStart"/>
            <w:r w:rsidRPr="0001593F">
              <w:t>labs</w:t>
            </w:r>
            <w:proofErr w:type="spellEnd"/>
            <w:r w:rsidRPr="0001593F">
              <w:t xml:space="preserve"> institucionais e centrais de pesquisa (implantados + em implantação)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Ampliar a Rede Abrangente de Laboratórios de Pesquisa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de laboratórios satélite implantados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CC72D2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Entre a Meta </w:t>
            </w:r>
            <w:proofErr w:type="gramStart"/>
            <w:r>
              <w:t>e  o</w:t>
            </w:r>
            <w:proofErr w:type="gramEnd"/>
            <w:r>
              <w:t xml:space="preserve"> Mínimo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20" w:type="dxa"/>
            <w:noWrap/>
            <w:hideMark/>
          </w:tcPr>
          <w:p w:rsidR="00C1574E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Promover a eficácia em Criação e Inovação</w:t>
            </w:r>
          </w:p>
        </w:tc>
      </w:tr>
      <w:tr w:rsidR="00CC72D2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total de pedidos de propriedade intelectual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0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D57CB9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D57CB9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C1574E" w:rsidRPr="0001593F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D57CB9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D57CB9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4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D57CB9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01593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pPr>
              <w:rPr>
                <w:b w:val="0"/>
                <w:bCs w:val="0"/>
              </w:rPr>
            </w:pPr>
            <w:r w:rsidRPr="0001593F">
              <w:t>Objetivo Estratégico - Promover a eficácia em Criação e Inovação</w:t>
            </w:r>
          </w:p>
        </w:tc>
      </w:tr>
      <w:tr w:rsidR="00CC72D2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01593F" w:rsidRDefault="00CC72D2" w:rsidP="00C1574E">
            <w:r w:rsidRPr="0001593F">
              <w:t>Indicador - Número de docentes envolvidos em propriedade intelectual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 xml:space="preserve">VALOR </w:t>
            </w:r>
            <w:proofErr w:type="spellStart"/>
            <w:r w:rsidRPr="0001593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01593F" w:rsidRDefault="00CC72D2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1593F">
              <w:rPr>
                <w:b/>
                <w:bCs/>
              </w:rPr>
              <w:t>SITUAÇÃO</w:t>
            </w:r>
          </w:p>
        </w:tc>
      </w:tr>
      <w:tr w:rsidR="00CC72D2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01593F" w:rsidRDefault="00CC72D2" w:rsidP="00C1574E"/>
        </w:tc>
        <w:tc>
          <w:tcPr>
            <w:tcW w:w="86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</w:t>
            </w:r>
          </w:p>
        </w:tc>
        <w:tc>
          <w:tcPr>
            <w:tcW w:w="122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48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5</w:t>
            </w:r>
          </w:p>
        </w:tc>
        <w:tc>
          <w:tcPr>
            <w:tcW w:w="2300" w:type="dxa"/>
            <w:noWrap/>
            <w:hideMark/>
          </w:tcPr>
          <w:p w:rsidR="00CC72D2" w:rsidRPr="0001593F" w:rsidRDefault="00CC72D2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 xml:space="preserve">Acima </w:t>
            </w:r>
            <w:r>
              <w:t>do máximo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1574E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2022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6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12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00" w:type="dxa"/>
            <w:noWrap/>
            <w:hideMark/>
          </w:tcPr>
          <w:p w:rsidR="00C1574E" w:rsidRPr="0001593F" w:rsidRDefault="00D57CB9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C1574E" w:rsidRPr="0001593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93F">
              <w:t>18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574E" w:rsidRPr="0001593F" w:rsidRDefault="00C1574E" w:rsidP="00D57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74E" w:rsidRPr="0001593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1574E" w:rsidRPr="0001593F" w:rsidRDefault="00C1574E" w:rsidP="00C1574E"/>
        </w:tc>
        <w:tc>
          <w:tcPr>
            <w:tcW w:w="86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2024</w:t>
            </w:r>
          </w:p>
        </w:tc>
        <w:tc>
          <w:tcPr>
            <w:tcW w:w="13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24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18</w:t>
            </w:r>
          </w:p>
        </w:tc>
        <w:tc>
          <w:tcPr>
            <w:tcW w:w="122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93F">
              <w:t>24</w:t>
            </w:r>
          </w:p>
        </w:tc>
        <w:tc>
          <w:tcPr>
            <w:tcW w:w="148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1574E" w:rsidRPr="0001593F" w:rsidRDefault="00C1574E" w:rsidP="00D57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/>
    <w:p w:rsidR="00CC72D2" w:rsidRDefault="00CC72D2"/>
    <w:p w:rsidR="00CC72D2" w:rsidRDefault="00CC72D2"/>
    <w:p w:rsidR="00CC72D2" w:rsidRDefault="00CC72D2"/>
    <w:p w:rsidR="00CC72D2" w:rsidRPr="00CC72D2" w:rsidRDefault="00CC72D2" w:rsidP="00CC72D2">
      <w:pPr>
        <w:pStyle w:val="CitaoIntensa"/>
        <w:rPr>
          <w:sz w:val="36"/>
        </w:rPr>
      </w:pPr>
      <w:r w:rsidRPr="00CC72D2">
        <w:rPr>
          <w:sz w:val="36"/>
        </w:rPr>
        <w:t>TEMÁTICA - INTERNACIONALIZAÇÃO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276"/>
        <w:gridCol w:w="1134"/>
        <w:gridCol w:w="1418"/>
        <w:gridCol w:w="2409"/>
      </w:tblGrid>
      <w:tr w:rsidR="00CC72D2" w:rsidRPr="00DD735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3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DD7357" w:rsidRDefault="00CC72D2" w:rsidP="00C1574E">
            <w:pPr>
              <w:rPr>
                <w:b w:val="0"/>
                <w:bCs w:val="0"/>
              </w:rPr>
            </w:pPr>
            <w:r w:rsidRPr="00DD7357">
              <w:t>Objetivo Estratégico - Fomentar o fortalecimento com Instituições estrangeiras</w:t>
            </w:r>
          </w:p>
        </w:tc>
      </w:tr>
      <w:tr w:rsidR="00CC72D2" w:rsidRPr="00DD735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DD7357" w:rsidRDefault="00CC72D2" w:rsidP="00C1574E">
            <w:r w:rsidRPr="00DD7357">
              <w:t>Indicador - Número de Acordos/Convênios Internacionais firmados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>ANO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>VALOR ESPERADO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 xml:space="preserve">VALOR </w:t>
            </w:r>
            <w:proofErr w:type="spellStart"/>
            <w:r w:rsidRPr="00DD735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>VALOR MÁXIMO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>RESULTADO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DD735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7357">
              <w:rPr>
                <w:b/>
                <w:bCs/>
              </w:rPr>
              <w:t>SITUAÇÃO</w:t>
            </w:r>
          </w:p>
        </w:tc>
      </w:tr>
      <w:tr w:rsidR="00CC72D2" w:rsidRPr="00DD735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tcBorders>
              <w:right w:val="none" w:sz="0" w:space="0" w:color="auto"/>
            </w:tcBorders>
            <w:hideMark/>
          </w:tcPr>
          <w:p w:rsidR="00CC72D2" w:rsidRPr="00DD7357" w:rsidRDefault="00CC72D2" w:rsidP="00C1574E"/>
        </w:tc>
        <w:tc>
          <w:tcPr>
            <w:tcW w:w="851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2020</w:t>
            </w:r>
          </w:p>
        </w:tc>
        <w:tc>
          <w:tcPr>
            <w:tcW w:w="1275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8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09" w:type="dxa"/>
            <w:noWrap/>
            <w:hideMark/>
          </w:tcPr>
          <w:p w:rsidR="00CC72D2" w:rsidRPr="00DD735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 atingido</w:t>
            </w:r>
          </w:p>
        </w:tc>
      </w:tr>
      <w:tr w:rsidR="008B4178" w:rsidRPr="00DD7357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DD7357" w:rsidRDefault="008B4178" w:rsidP="008B4178"/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2021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8B4178" w:rsidRPr="00DD735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tcBorders>
              <w:right w:val="none" w:sz="0" w:space="0" w:color="auto"/>
            </w:tcBorders>
            <w:hideMark/>
          </w:tcPr>
          <w:p w:rsidR="008B4178" w:rsidRPr="00DD7357" w:rsidRDefault="008B4178" w:rsidP="008B4178"/>
        </w:tc>
        <w:tc>
          <w:tcPr>
            <w:tcW w:w="851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2022</w:t>
            </w:r>
          </w:p>
        </w:tc>
        <w:tc>
          <w:tcPr>
            <w:tcW w:w="1275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2</w:t>
            </w:r>
          </w:p>
        </w:tc>
        <w:tc>
          <w:tcPr>
            <w:tcW w:w="1276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1</w:t>
            </w:r>
          </w:p>
        </w:tc>
        <w:tc>
          <w:tcPr>
            <w:tcW w:w="1134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3</w:t>
            </w:r>
          </w:p>
        </w:tc>
        <w:tc>
          <w:tcPr>
            <w:tcW w:w="1418" w:type="dxa"/>
            <w:noWrap/>
            <w:hideMark/>
          </w:tcPr>
          <w:p w:rsidR="008B4178" w:rsidRPr="00DD735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409" w:type="dxa"/>
            <w:noWrap/>
            <w:hideMark/>
          </w:tcPr>
          <w:p w:rsidR="008B4178" w:rsidRPr="00DD735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Valor Máximo</w:t>
            </w:r>
          </w:p>
        </w:tc>
      </w:tr>
      <w:tr w:rsidR="008B4178" w:rsidRPr="00DD735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DD7357" w:rsidRDefault="008B4178" w:rsidP="008B4178"/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2023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357">
              <w:t>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DD735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178" w:rsidRPr="00DD7357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tcBorders>
              <w:right w:val="none" w:sz="0" w:space="0" w:color="auto"/>
            </w:tcBorders>
            <w:hideMark/>
          </w:tcPr>
          <w:p w:rsidR="008B4178" w:rsidRPr="00DD7357" w:rsidRDefault="008B4178" w:rsidP="008B4178"/>
        </w:tc>
        <w:tc>
          <w:tcPr>
            <w:tcW w:w="851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2024</w:t>
            </w:r>
          </w:p>
        </w:tc>
        <w:tc>
          <w:tcPr>
            <w:tcW w:w="1275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2</w:t>
            </w:r>
          </w:p>
        </w:tc>
        <w:tc>
          <w:tcPr>
            <w:tcW w:w="1276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1</w:t>
            </w:r>
          </w:p>
        </w:tc>
        <w:tc>
          <w:tcPr>
            <w:tcW w:w="1134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357">
              <w:t>3</w:t>
            </w:r>
          </w:p>
        </w:tc>
        <w:tc>
          <w:tcPr>
            <w:tcW w:w="1418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noWrap/>
            <w:hideMark/>
          </w:tcPr>
          <w:p w:rsidR="008B4178" w:rsidRPr="00DD735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CC72D2" w:rsidRPr="0038234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pPr>
              <w:rPr>
                <w:b w:val="0"/>
                <w:bCs w:val="0"/>
              </w:rPr>
            </w:pPr>
            <w:r w:rsidRPr="00382347">
              <w:t>Objetivo Estratégico - Fomentar o fortalecimento com Instituições estrangeiras</w:t>
            </w:r>
          </w:p>
        </w:tc>
      </w:tr>
      <w:tr w:rsidR="00CC72D2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r w:rsidRPr="00382347">
              <w:t>Indicador - Número de estudantes estrangeiros recebidos pela UFSB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 xml:space="preserve">VALOR </w:t>
            </w:r>
            <w:proofErr w:type="spellStart"/>
            <w:r w:rsidRPr="0038234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SITUAÇÃO</w:t>
            </w:r>
          </w:p>
        </w:tc>
      </w:tr>
      <w:tr w:rsidR="00CC72D2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C72D2" w:rsidRPr="00382347" w:rsidRDefault="00CC72D2" w:rsidP="00C1574E"/>
        </w:tc>
        <w:tc>
          <w:tcPr>
            <w:tcW w:w="86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6</w:t>
            </w:r>
          </w:p>
        </w:tc>
        <w:tc>
          <w:tcPr>
            <w:tcW w:w="122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2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6</w:t>
            </w:r>
          </w:p>
        </w:tc>
        <w:tc>
          <w:tcPr>
            <w:tcW w:w="148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230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Mínimo atingido</w:t>
            </w:r>
          </w:p>
        </w:tc>
      </w:tr>
      <w:tr w:rsidR="008B4178" w:rsidRPr="00382347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8B4178" w:rsidRPr="00382347" w:rsidTr="006947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2022</w:t>
            </w:r>
          </w:p>
        </w:tc>
        <w:tc>
          <w:tcPr>
            <w:tcW w:w="13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12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15</w:t>
            </w:r>
          </w:p>
        </w:tc>
        <w:tc>
          <w:tcPr>
            <w:tcW w:w="148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30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o Mínimo e o Valor esperado</w:t>
            </w:r>
          </w:p>
        </w:tc>
      </w:tr>
      <w:tr w:rsidR="008B4178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178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2024</w:t>
            </w:r>
          </w:p>
        </w:tc>
        <w:tc>
          <w:tcPr>
            <w:tcW w:w="13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15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</w:t>
            </w:r>
          </w:p>
        </w:tc>
        <w:tc>
          <w:tcPr>
            <w:tcW w:w="14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CC72D2" w:rsidRPr="0038234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pPr>
              <w:rPr>
                <w:b w:val="0"/>
                <w:bCs w:val="0"/>
              </w:rPr>
            </w:pPr>
            <w:r w:rsidRPr="00382347">
              <w:t>Objetivo Estratégico - Fomentar o fortalecimento com Instituições estrangeiras</w:t>
            </w:r>
          </w:p>
        </w:tc>
      </w:tr>
      <w:tr w:rsidR="00CC72D2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r w:rsidRPr="00382347">
              <w:t>Indicador - Número de Redes internacionais integradas pela UFSB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 xml:space="preserve">VALOR </w:t>
            </w:r>
            <w:proofErr w:type="spellStart"/>
            <w:r w:rsidRPr="0038234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SITUAÇÃO</w:t>
            </w:r>
          </w:p>
        </w:tc>
      </w:tr>
      <w:tr w:rsidR="00CC72D2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CC72D2" w:rsidRPr="00382347" w:rsidRDefault="00CC72D2" w:rsidP="00C1574E"/>
        </w:tc>
        <w:tc>
          <w:tcPr>
            <w:tcW w:w="86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3</w:t>
            </w:r>
          </w:p>
        </w:tc>
        <w:tc>
          <w:tcPr>
            <w:tcW w:w="122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</w:t>
            </w:r>
          </w:p>
        </w:tc>
        <w:tc>
          <w:tcPr>
            <w:tcW w:w="122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3</w:t>
            </w:r>
          </w:p>
        </w:tc>
        <w:tc>
          <w:tcPr>
            <w:tcW w:w="148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3</w:t>
            </w:r>
          </w:p>
        </w:tc>
        <w:tc>
          <w:tcPr>
            <w:tcW w:w="230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8B4178" w:rsidRPr="00382347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8B4178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2022</w:t>
            </w:r>
          </w:p>
        </w:tc>
        <w:tc>
          <w:tcPr>
            <w:tcW w:w="13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4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4</w:t>
            </w:r>
          </w:p>
        </w:tc>
        <w:tc>
          <w:tcPr>
            <w:tcW w:w="148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8B4178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178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6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2024</w:t>
            </w:r>
          </w:p>
        </w:tc>
        <w:tc>
          <w:tcPr>
            <w:tcW w:w="13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5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</w:t>
            </w:r>
          </w:p>
        </w:tc>
        <w:tc>
          <w:tcPr>
            <w:tcW w:w="122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5</w:t>
            </w:r>
          </w:p>
        </w:tc>
        <w:tc>
          <w:tcPr>
            <w:tcW w:w="148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076"/>
        <w:gridCol w:w="850"/>
        <w:gridCol w:w="1371"/>
        <w:gridCol w:w="1210"/>
        <w:gridCol w:w="1211"/>
        <w:gridCol w:w="1655"/>
        <w:gridCol w:w="2267"/>
      </w:tblGrid>
      <w:tr w:rsidR="00CC72D2" w:rsidRPr="00382347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pPr>
              <w:rPr>
                <w:b w:val="0"/>
                <w:bCs w:val="0"/>
              </w:rPr>
            </w:pPr>
            <w:r w:rsidRPr="00382347">
              <w:t>Objetivo Estratégico - Fomentar o fortalecimento com Instituições estrangeiras</w:t>
            </w:r>
          </w:p>
        </w:tc>
      </w:tr>
      <w:tr w:rsidR="00CC72D2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382347" w:rsidRDefault="00CC72D2" w:rsidP="00C1574E">
            <w:r w:rsidRPr="00382347">
              <w:t>Indicador - Número de estudantes da UFSB enviados para mobilidade out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ANO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ESPERADO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 xml:space="preserve">VALOR </w:t>
            </w:r>
            <w:proofErr w:type="spellStart"/>
            <w:r w:rsidRPr="00382347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VALOR MÁXIMO</w:t>
            </w:r>
          </w:p>
        </w:tc>
        <w:tc>
          <w:tcPr>
            <w:tcW w:w="165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RESULTADO</w:t>
            </w: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382347" w:rsidRDefault="00CC72D2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347">
              <w:rPr>
                <w:b/>
                <w:bCs/>
              </w:rPr>
              <w:t>SITUAÇÃO</w:t>
            </w:r>
          </w:p>
        </w:tc>
      </w:tr>
      <w:tr w:rsidR="00CC72D2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/>
            <w:tcBorders>
              <w:right w:val="none" w:sz="0" w:space="0" w:color="auto"/>
            </w:tcBorders>
            <w:hideMark/>
          </w:tcPr>
          <w:p w:rsidR="00CC72D2" w:rsidRPr="00382347" w:rsidRDefault="00CC72D2" w:rsidP="00C1574E"/>
        </w:tc>
        <w:tc>
          <w:tcPr>
            <w:tcW w:w="850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2020</w:t>
            </w:r>
          </w:p>
        </w:tc>
        <w:tc>
          <w:tcPr>
            <w:tcW w:w="1371" w:type="dxa"/>
            <w:noWrap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210" w:type="dxa"/>
            <w:noWrap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211" w:type="dxa"/>
            <w:noWrap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55" w:type="dxa"/>
            <w:noWrap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67" w:type="dxa"/>
            <w:noWrap/>
            <w:hideMark/>
          </w:tcPr>
          <w:p w:rsidR="00CC72D2" w:rsidRPr="00382347" w:rsidRDefault="00CC72D2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8B4178" w:rsidRPr="00382347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2021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9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15</w:t>
            </w:r>
          </w:p>
        </w:tc>
        <w:tc>
          <w:tcPr>
            <w:tcW w:w="1655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B4178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8B4178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5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2022</w:t>
            </w:r>
          </w:p>
        </w:tc>
        <w:tc>
          <w:tcPr>
            <w:tcW w:w="1371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1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1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655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67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8B4178" w:rsidRPr="00382347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2347">
              <w:t>2023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6947E5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6947E5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6947E5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65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B4178" w:rsidRPr="00382347" w:rsidRDefault="008B4178" w:rsidP="0069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178" w:rsidRPr="00382347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vMerge/>
            <w:tcBorders>
              <w:right w:val="none" w:sz="0" w:space="0" w:color="auto"/>
            </w:tcBorders>
            <w:hideMark/>
          </w:tcPr>
          <w:p w:rsidR="008B4178" w:rsidRPr="00382347" w:rsidRDefault="008B4178" w:rsidP="008B4178"/>
        </w:tc>
        <w:tc>
          <w:tcPr>
            <w:tcW w:w="850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2347">
              <w:t>2024</w:t>
            </w:r>
          </w:p>
        </w:tc>
        <w:tc>
          <w:tcPr>
            <w:tcW w:w="1371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10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11" w:type="dxa"/>
            <w:noWrap/>
            <w:hideMark/>
          </w:tcPr>
          <w:p w:rsidR="008B4178" w:rsidRPr="00382347" w:rsidRDefault="006947E5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55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noWrap/>
            <w:hideMark/>
          </w:tcPr>
          <w:p w:rsidR="008B4178" w:rsidRPr="00382347" w:rsidRDefault="008B4178" w:rsidP="0069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>
      <w:bookmarkStart w:id="0" w:name="_GoBack"/>
      <w:bookmarkEnd w:id="0"/>
    </w:p>
    <w:p w:rsidR="00CC72D2" w:rsidRDefault="00CC72D2"/>
    <w:p w:rsidR="00CC72D2" w:rsidRDefault="00CC72D2"/>
    <w:p w:rsidR="00CC72D2" w:rsidRDefault="00CC72D2"/>
    <w:p w:rsidR="00CC72D2" w:rsidRDefault="00CC72D2"/>
    <w:p w:rsidR="00CC72D2" w:rsidRPr="00CC72D2" w:rsidRDefault="00CC72D2" w:rsidP="00CC72D2">
      <w:pPr>
        <w:pStyle w:val="CitaoIntensa"/>
        <w:rPr>
          <w:sz w:val="36"/>
        </w:rPr>
      </w:pPr>
      <w:r w:rsidRPr="00CC72D2">
        <w:rPr>
          <w:sz w:val="36"/>
        </w:rPr>
        <w:t>TEMÁTICA – INTEGRIDADE E TRANSPARÊNCIA</w:t>
      </w:r>
    </w:p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Tempo Médio de Resposta - SIC (dias)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95651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18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18,11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18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B6BAB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17,74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B6BAB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18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14,2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18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18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D78E2" w:rsidRDefault="00CC72D2" w:rsidP="00C1574E">
            <w:pPr>
              <w:rPr>
                <w:b w:val="0"/>
                <w:bCs w:val="0"/>
              </w:rPr>
            </w:pPr>
            <w:r w:rsidRPr="00B151B5">
              <w:lastRenderedPageBreak/>
              <w:t xml:space="preserve">Indicador - Recursos Registrados </w:t>
            </w:r>
            <w:proofErr w:type="gramStart"/>
            <w:r w:rsidRPr="00B151B5">
              <w:t>x</w:t>
            </w:r>
            <w:proofErr w:type="gramEnd"/>
            <w:r w:rsidRPr="00B151B5">
              <w:t xml:space="preserve"> Pedidos - SIC (%)</w:t>
            </w:r>
          </w:p>
          <w:p w:rsidR="00CC72D2" w:rsidRPr="007D78E2" w:rsidRDefault="007D78E2" w:rsidP="007D78E2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9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3,53</w:t>
            </w:r>
            <w:r w:rsidR="00695651">
              <w:t>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7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9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95651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95651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Abaixo da Meta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9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7,8%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7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9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9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Grau de Satisfação com o Serviço</w:t>
            </w:r>
            <w:r w:rsidRPr="00B151B5">
              <w:br/>
              <w:t>Prestado - SIC (%)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85</w:t>
            </w:r>
            <w:r>
              <w:t>%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75</w:t>
            </w:r>
            <w:r>
              <w:t>%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  <w:r>
              <w:t>%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93,6</w:t>
            </w:r>
            <w:r>
              <w:t>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85</w:t>
            </w:r>
            <w:r>
              <w:t>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75</w:t>
            </w:r>
            <w:r>
              <w:t>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  <w:r>
              <w:t>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95651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85%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95651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85</w:t>
            </w:r>
            <w:r>
              <w:t>%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75</w:t>
            </w:r>
            <w:r>
              <w:t>%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  <w:r>
              <w:t>%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88,6%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695651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85</w:t>
            </w:r>
            <w:r>
              <w:t>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75</w:t>
            </w:r>
            <w:r>
              <w:t>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  <w:r>
              <w:t>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695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85</w:t>
            </w:r>
            <w:r>
              <w:t>%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75</w:t>
            </w:r>
            <w:r>
              <w:t>%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  <w:r>
              <w:t>%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695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lastRenderedPageBreak/>
              <w:t>Indicador - Campanhas Relacionadas a</w:t>
            </w:r>
            <w:r w:rsidRPr="00B151B5">
              <w:br/>
              <w:t>Transparência e Integridade (</w:t>
            </w:r>
            <w:proofErr w:type="spellStart"/>
            <w:r w:rsidRPr="00B151B5">
              <w:t>qtd</w:t>
            </w:r>
            <w:proofErr w:type="spellEnd"/>
            <w:r w:rsidRPr="00B151B5">
              <w:t>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 </w:t>
            </w:r>
            <w:r>
              <w:t>Acima do mínimo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 </w:t>
            </w:r>
            <w:r w:rsidR="00695651">
              <w:t>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695651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 </w:t>
            </w:r>
            <w:r w:rsidR="00695651">
              <w:t>2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7D78E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 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 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3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 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Processos de caráter administrativo-disciplinares com prescrição de prazo (</w:t>
            </w:r>
            <w:proofErr w:type="spellStart"/>
            <w:r w:rsidRPr="00B151B5">
              <w:t>qtd</w:t>
            </w:r>
            <w:proofErr w:type="spellEnd"/>
            <w:r w:rsidRPr="00B151B5">
              <w:t>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Atendimento ao Plano de Dados</w:t>
            </w:r>
            <w:r w:rsidRPr="00B151B5">
              <w:br/>
              <w:t>Abertos (%)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25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25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25</w:t>
            </w:r>
            <w:r w:rsidR="007D78E2">
              <w:t>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50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50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75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100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Tempo Médio de Resposta - Ouvidoria (dias)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C15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15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21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21,72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15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21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14,91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7D78E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15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21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15,06</w:t>
            </w:r>
          </w:p>
        </w:tc>
        <w:tc>
          <w:tcPr>
            <w:tcW w:w="1440" w:type="dxa"/>
            <w:noWrap/>
            <w:hideMark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15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21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15</w:t>
            </w:r>
          </w:p>
        </w:tc>
        <w:tc>
          <w:tcPr>
            <w:tcW w:w="1012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10</w:t>
            </w:r>
          </w:p>
        </w:tc>
        <w:tc>
          <w:tcPr>
            <w:tcW w:w="12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21</w:t>
            </w:r>
          </w:p>
        </w:tc>
        <w:tc>
          <w:tcPr>
            <w:tcW w:w="152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7D78E2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7D78E2" w:rsidRDefault="00CC72D2" w:rsidP="00C1574E">
            <w:r w:rsidRPr="007D78E2">
              <w:t>Indicador - Grau de Resolutividade - Ouvidoria (%)</w:t>
            </w:r>
          </w:p>
          <w:p w:rsidR="00BA5D56" w:rsidRPr="007D78E2" w:rsidRDefault="00BA5D56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7D78E2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8E2">
              <w:rPr>
                <w:b/>
                <w:bCs/>
              </w:rPr>
              <w:t>SITUAÇÃO</w:t>
            </w:r>
          </w:p>
        </w:tc>
      </w:tr>
      <w:tr w:rsidR="00CC72D2" w:rsidRPr="00B151B5" w:rsidTr="00BA5D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BA5D56">
              <w:t>%</w:t>
            </w:r>
          </w:p>
        </w:tc>
        <w:tc>
          <w:tcPr>
            <w:tcW w:w="1012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BA5D56">
              <w:t>%</w:t>
            </w:r>
          </w:p>
        </w:tc>
        <w:tc>
          <w:tcPr>
            <w:tcW w:w="1520" w:type="dxa"/>
            <w:noWrap/>
          </w:tcPr>
          <w:p w:rsidR="00CC72D2" w:rsidRPr="00B151B5" w:rsidRDefault="00BA5D56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86%</w:t>
            </w:r>
          </w:p>
        </w:tc>
        <w:tc>
          <w:tcPr>
            <w:tcW w:w="1440" w:type="dxa"/>
            <w:noWrap/>
          </w:tcPr>
          <w:p w:rsidR="00CC72D2" w:rsidRPr="00B151B5" w:rsidRDefault="00BA5D56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C72D2" w:rsidRPr="00B151B5" w:rsidTr="00BA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  <w:r w:rsidR="00BA5D56">
              <w:t>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BA5D56">
              <w:t>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A5D56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55%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A5D56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C72D2" w:rsidRPr="00B151B5" w:rsidTr="00BA5D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BA5D56">
              <w:t>%</w:t>
            </w:r>
          </w:p>
        </w:tc>
        <w:tc>
          <w:tcPr>
            <w:tcW w:w="1012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BA5D56">
              <w:t>%</w:t>
            </w:r>
          </w:p>
        </w:tc>
        <w:tc>
          <w:tcPr>
            <w:tcW w:w="1520" w:type="dxa"/>
            <w:noWrap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65,5%</w:t>
            </w:r>
          </w:p>
        </w:tc>
        <w:tc>
          <w:tcPr>
            <w:tcW w:w="1440" w:type="dxa"/>
            <w:noWrap/>
          </w:tcPr>
          <w:p w:rsidR="00CC72D2" w:rsidRPr="00B151B5" w:rsidRDefault="007D78E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BA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CC72D2" w:rsidP="007D7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BA5D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012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220" w:type="dxa"/>
            <w:noWrap/>
          </w:tcPr>
          <w:p w:rsidR="00CC72D2" w:rsidRPr="00B151B5" w:rsidRDefault="00BB23AC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20" w:type="dxa"/>
            <w:noWrap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:rsidR="00CC72D2" w:rsidRPr="00B151B5" w:rsidRDefault="00CC72D2" w:rsidP="007D7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Pr="007D78E2" w:rsidRDefault="00CC72D2" w:rsidP="00CC72D2"/>
    <w:p w:rsidR="00CC72D2" w:rsidRDefault="00BA5D56" w:rsidP="00CC72D2">
      <w:proofErr w:type="spellStart"/>
      <w:r>
        <w:t>Obs</w:t>
      </w:r>
      <w:proofErr w:type="spellEnd"/>
      <w:r>
        <w:t>: Os valores são calculados diante da média nacional para aquele ano, variando de 5% para mais no caso do máximo e 5% para menos no valor mínimo</w:t>
      </w:r>
    </w:p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82"/>
        <w:gridCol w:w="1600"/>
        <w:gridCol w:w="1600"/>
        <w:gridCol w:w="1012"/>
        <w:gridCol w:w="1220"/>
        <w:gridCol w:w="1520"/>
        <w:gridCol w:w="1440"/>
      </w:tblGrid>
      <w:tr w:rsidR="00CC72D2" w:rsidRPr="00B151B5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pPr>
              <w:rPr>
                <w:b w:val="0"/>
                <w:bCs w:val="0"/>
              </w:rPr>
            </w:pPr>
            <w:r w:rsidRPr="00B151B5">
              <w:t>Objetivo Estratégico - Promover ações visando mais transparência das ações e resultados institucionais</w:t>
            </w:r>
          </w:p>
        </w:tc>
      </w:tr>
      <w:tr w:rsidR="00CC72D2" w:rsidRPr="00B151B5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>
            <w:r w:rsidRPr="00B151B5">
              <w:t>Indicador - Grau de Satisfação com o Serviço</w:t>
            </w:r>
            <w:r w:rsidRPr="00B151B5">
              <w:br/>
              <w:t>Prestado - Ouvidoria (%)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ESPERADO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MÍNIMO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RESULTADO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51B5">
              <w:rPr>
                <w:b/>
                <w:bCs/>
              </w:rPr>
              <w:t>SITUAÇÃO</w:t>
            </w:r>
          </w:p>
        </w:tc>
      </w:tr>
      <w:tr w:rsidR="00CC72D2" w:rsidRPr="00B151B5" w:rsidTr="00BA5D5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2020</w:t>
            </w:r>
          </w:p>
        </w:tc>
        <w:tc>
          <w:tcPr>
            <w:tcW w:w="160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BA5D56">
              <w:t>%</w:t>
            </w:r>
          </w:p>
        </w:tc>
        <w:tc>
          <w:tcPr>
            <w:tcW w:w="1012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BA5D56">
              <w:t>%</w:t>
            </w:r>
          </w:p>
        </w:tc>
        <w:tc>
          <w:tcPr>
            <w:tcW w:w="1520" w:type="dxa"/>
            <w:noWrap/>
          </w:tcPr>
          <w:p w:rsidR="00CC72D2" w:rsidRPr="00B151B5" w:rsidRDefault="00BA5D56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1440" w:type="dxa"/>
            <w:noWrap/>
          </w:tcPr>
          <w:p w:rsidR="00CC72D2" w:rsidRPr="00B151B5" w:rsidRDefault="00BA5D56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C72D2" w:rsidRPr="00B151B5" w:rsidTr="00BA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  <w:r w:rsidR="00BA5D56">
              <w:t>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A5D56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58%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A5D56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C72D2" w:rsidRPr="00B151B5" w:rsidTr="00BA5D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2022</w:t>
            </w:r>
          </w:p>
        </w:tc>
        <w:tc>
          <w:tcPr>
            <w:tcW w:w="160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BA5D56">
              <w:t>%</w:t>
            </w:r>
          </w:p>
        </w:tc>
        <w:tc>
          <w:tcPr>
            <w:tcW w:w="1012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BA5D56">
              <w:t>%</w:t>
            </w:r>
          </w:p>
        </w:tc>
        <w:tc>
          <w:tcPr>
            <w:tcW w:w="122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BA5D56">
              <w:t>%</w:t>
            </w:r>
          </w:p>
        </w:tc>
        <w:tc>
          <w:tcPr>
            <w:tcW w:w="1520" w:type="dxa"/>
            <w:noWrap/>
          </w:tcPr>
          <w:p w:rsidR="00CC72D2" w:rsidRPr="00B151B5" w:rsidRDefault="007D78E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70,3%</w:t>
            </w:r>
          </w:p>
        </w:tc>
        <w:tc>
          <w:tcPr>
            <w:tcW w:w="1440" w:type="dxa"/>
            <w:noWrap/>
          </w:tcPr>
          <w:p w:rsidR="00CC72D2" w:rsidRPr="00B151B5" w:rsidRDefault="007D78E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C72D2" w:rsidRPr="00B151B5" w:rsidTr="00BA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1B5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101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BB23AC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C72D2" w:rsidRPr="00B151B5" w:rsidRDefault="00CC72D2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B151B5" w:rsidTr="00BA5D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vMerge/>
            <w:tcBorders>
              <w:right w:val="none" w:sz="0" w:space="0" w:color="auto"/>
            </w:tcBorders>
            <w:hideMark/>
          </w:tcPr>
          <w:p w:rsidR="00CC72D2" w:rsidRPr="00B151B5" w:rsidRDefault="00CC72D2" w:rsidP="00C1574E"/>
        </w:tc>
        <w:tc>
          <w:tcPr>
            <w:tcW w:w="1600" w:type="dxa"/>
            <w:noWrap/>
            <w:hideMark/>
          </w:tcPr>
          <w:p w:rsidR="00CC72D2" w:rsidRPr="00B151B5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1B5">
              <w:t>2024</w:t>
            </w:r>
          </w:p>
        </w:tc>
        <w:tc>
          <w:tcPr>
            <w:tcW w:w="160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1012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220" w:type="dxa"/>
            <w:noWrap/>
          </w:tcPr>
          <w:p w:rsidR="00CC72D2" w:rsidRPr="00B151B5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520" w:type="dxa"/>
            <w:noWrap/>
          </w:tcPr>
          <w:p w:rsidR="00CC72D2" w:rsidRPr="00B151B5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:rsidR="00CC72D2" w:rsidRPr="00B151B5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BA5D56" w:rsidRDefault="00BA5D56" w:rsidP="00BA5D56">
      <w:proofErr w:type="spellStart"/>
      <w:r>
        <w:t>Obs</w:t>
      </w:r>
      <w:proofErr w:type="spellEnd"/>
      <w:r>
        <w:t>: Os valores são calculados diante da média nacional para aquele ano, variando de 5% para mais no caso do máximo e 5% para menos no valor mínimo</w:t>
      </w:r>
    </w:p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Default="00CC72D2"/>
    <w:p w:rsidR="00CC72D2" w:rsidRPr="00CC72D2" w:rsidRDefault="00CC72D2" w:rsidP="00CC72D2">
      <w:pPr>
        <w:pStyle w:val="CitaoIntensa"/>
        <w:rPr>
          <w:sz w:val="36"/>
        </w:rPr>
      </w:pPr>
      <w:r w:rsidRPr="00CC72D2">
        <w:rPr>
          <w:sz w:val="36"/>
        </w:rPr>
        <w:lastRenderedPageBreak/>
        <w:t>TEMÁTICA – INFRAESTRUTURA</w:t>
      </w:r>
    </w:p>
    <w:p w:rsidR="00CC72D2" w:rsidRPr="00D147CC" w:rsidRDefault="00CC72D2" w:rsidP="00CC72D2">
      <w:pPr>
        <w:pStyle w:val="SemEspaamento"/>
        <w:jc w:val="center"/>
        <w:rPr>
          <w:rFonts w:cs="Aharoni"/>
          <w:sz w:val="32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212"/>
        <w:gridCol w:w="851"/>
        <w:gridCol w:w="1559"/>
        <w:gridCol w:w="1276"/>
        <w:gridCol w:w="1276"/>
        <w:gridCol w:w="1559"/>
        <w:gridCol w:w="1241"/>
      </w:tblGrid>
      <w:tr w:rsidR="00CC72D2" w:rsidRPr="00556DF1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556DF1" w:rsidRDefault="00CC72D2" w:rsidP="00C1574E">
            <w:pPr>
              <w:pStyle w:val="PargrafodaLista"/>
              <w:rPr>
                <w:b w:val="0"/>
                <w:bCs w:val="0"/>
              </w:rPr>
            </w:pPr>
            <w:r w:rsidRPr="00556DF1">
              <w:t>Objetivo Estratégico - Construir os Núcleos Pedagógicos dos Campus Paulo Freire e Sosígenes Cost</w:t>
            </w:r>
            <w:r>
              <w:t>a</w:t>
            </w:r>
          </w:p>
        </w:tc>
      </w:tr>
      <w:tr w:rsidR="00CC72D2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556DF1" w:rsidRDefault="00CC72D2" w:rsidP="00C1574E">
            <w:pPr>
              <w:pStyle w:val="PargrafodaLista"/>
            </w:pPr>
            <w:r w:rsidRPr="00556DF1">
              <w:t xml:space="preserve">Indicador - Percentual de Construção do </w:t>
            </w:r>
            <w:proofErr w:type="spellStart"/>
            <w:r w:rsidRPr="00556DF1">
              <w:t>Nucleo</w:t>
            </w:r>
            <w:proofErr w:type="spellEnd"/>
            <w:r w:rsidRPr="00556DF1">
              <w:t xml:space="preserve"> </w:t>
            </w:r>
            <w:proofErr w:type="spellStart"/>
            <w:r w:rsidRPr="00556DF1">
              <w:t>Pedagogico</w:t>
            </w:r>
            <w:proofErr w:type="spellEnd"/>
            <w:r w:rsidRPr="00556DF1">
              <w:t xml:space="preserve"> CPF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ANO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VALOR ESPERADO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 xml:space="preserve">VALOR </w:t>
            </w:r>
            <w:proofErr w:type="spellStart"/>
            <w:r w:rsidRPr="00556DF1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VALOR MÁXIMO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RESULTADO</w:t>
            </w:r>
          </w:p>
        </w:tc>
        <w:tc>
          <w:tcPr>
            <w:tcW w:w="124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SITUAÇÃO</w:t>
            </w:r>
          </w:p>
        </w:tc>
      </w:tr>
      <w:tr w:rsidR="00CC72D2" w:rsidRPr="00556DF1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CC72D2" w:rsidRPr="00556DF1" w:rsidRDefault="00CC72D2" w:rsidP="00BB23AC">
            <w:pPr>
              <w:pStyle w:val="PargrafodaLista"/>
              <w:jc w:val="center"/>
            </w:pPr>
          </w:p>
        </w:tc>
        <w:tc>
          <w:tcPr>
            <w:tcW w:w="851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2020</w:t>
            </w:r>
          </w:p>
        </w:tc>
        <w:tc>
          <w:tcPr>
            <w:tcW w:w="1559" w:type="dxa"/>
            <w:noWrap/>
            <w:hideMark/>
          </w:tcPr>
          <w:p w:rsidR="00CC72D2" w:rsidRPr="00556DF1" w:rsidRDefault="00CC72D2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CC72D2" w:rsidRPr="00556DF1" w:rsidRDefault="00CC72D2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CC72D2" w:rsidRPr="00556DF1" w:rsidRDefault="00CC72D2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noWrap/>
            <w:hideMark/>
          </w:tcPr>
          <w:p w:rsidR="00CC72D2" w:rsidRPr="00556DF1" w:rsidRDefault="00CC72D2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noWrap/>
            <w:hideMark/>
          </w:tcPr>
          <w:p w:rsidR="00CC72D2" w:rsidRPr="00556DF1" w:rsidRDefault="00CC72D2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556DF1" w:rsidRDefault="008524ED" w:rsidP="00BB23AC">
            <w:pPr>
              <w:pStyle w:val="PargrafodaLista"/>
              <w:jc w:val="center"/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2021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52,42%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37,42%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67,42%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82,65%</w:t>
            </w:r>
          </w:p>
        </w:tc>
        <w:tc>
          <w:tcPr>
            <w:tcW w:w="124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8524ED" w:rsidRPr="00556DF1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8524ED" w:rsidRPr="00556DF1" w:rsidRDefault="008524ED" w:rsidP="00BB23AC">
            <w:pPr>
              <w:pStyle w:val="PargrafodaLista"/>
              <w:jc w:val="center"/>
            </w:pPr>
          </w:p>
        </w:tc>
        <w:tc>
          <w:tcPr>
            <w:tcW w:w="851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2022</w:t>
            </w:r>
          </w:p>
        </w:tc>
        <w:tc>
          <w:tcPr>
            <w:tcW w:w="1559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82,42%</w:t>
            </w: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67,42%</w:t>
            </w: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97,42%</w:t>
            </w:r>
          </w:p>
        </w:tc>
        <w:tc>
          <w:tcPr>
            <w:tcW w:w="1559" w:type="dxa"/>
            <w:noWrap/>
            <w:hideMark/>
          </w:tcPr>
          <w:p w:rsidR="008524ED" w:rsidRPr="00556DF1" w:rsidRDefault="00BB23AC" w:rsidP="00BB2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98%</w:t>
            </w:r>
          </w:p>
        </w:tc>
        <w:tc>
          <w:tcPr>
            <w:tcW w:w="1241" w:type="dxa"/>
            <w:noWrap/>
            <w:hideMark/>
          </w:tcPr>
          <w:p w:rsidR="008524ED" w:rsidRPr="00556DF1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8524ED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556DF1" w:rsidRDefault="008524ED" w:rsidP="00BB23AC">
            <w:pPr>
              <w:pStyle w:val="PargrafodaLista"/>
              <w:jc w:val="center"/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2023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100%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85%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100%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556DF1" w:rsidTr="008524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8524ED" w:rsidRPr="00556DF1" w:rsidRDefault="008524ED" w:rsidP="00BB23AC">
            <w:pPr>
              <w:pStyle w:val="PargrafodaLista"/>
              <w:jc w:val="center"/>
            </w:pPr>
          </w:p>
        </w:tc>
        <w:tc>
          <w:tcPr>
            <w:tcW w:w="851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2024</w:t>
            </w:r>
          </w:p>
        </w:tc>
        <w:tc>
          <w:tcPr>
            <w:tcW w:w="1559" w:type="dxa"/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noWrap/>
            <w:hideMark/>
          </w:tcPr>
          <w:p w:rsidR="008524ED" w:rsidRPr="00556DF1" w:rsidRDefault="008524ED" w:rsidP="00BB23A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BB23AC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212"/>
        <w:gridCol w:w="851"/>
        <w:gridCol w:w="1559"/>
        <w:gridCol w:w="1276"/>
        <w:gridCol w:w="1276"/>
        <w:gridCol w:w="1417"/>
        <w:gridCol w:w="1383"/>
      </w:tblGrid>
      <w:tr w:rsidR="00CC72D2" w:rsidRPr="00556DF1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556DF1" w:rsidRDefault="00CC72D2" w:rsidP="00C1574E">
            <w:pPr>
              <w:rPr>
                <w:b w:val="0"/>
                <w:bCs w:val="0"/>
              </w:rPr>
            </w:pPr>
            <w:r w:rsidRPr="00556DF1">
              <w:t>Objetivo Estratégico - Construir os Núcleos Pedagógicos dos Campus Paulo Freire e Sosígenes Costa</w:t>
            </w:r>
          </w:p>
        </w:tc>
      </w:tr>
      <w:tr w:rsidR="00CC72D2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556DF1" w:rsidRDefault="00CC72D2" w:rsidP="00C1574E">
            <w:r w:rsidRPr="00556DF1">
              <w:t xml:space="preserve">Indicador - Percentual de Construção do </w:t>
            </w:r>
            <w:proofErr w:type="spellStart"/>
            <w:r w:rsidRPr="00556DF1">
              <w:t>Nucleo</w:t>
            </w:r>
            <w:proofErr w:type="spellEnd"/>
            <w:r w:rsidRPr="00556DF1">
              <w:t xml:space="preserve"> </w:t>
            </w:r>
            <w:proofErr w:type="spellStart"/>
            <w:r w:rsidRPr="00556DF1">
              <w:t>Pedagogico</w:t>
            </w:r>
            <w:proofErr w:type="spellEnd"/>
            <w:r w:rsidRPr="00556DF1">
              <w:t xml:space="preserve"> CSC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ANO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VALOR ESPERADO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 xml:space="preserve">VALOR </w:t>
            </w:r>
            <w:proofErr w:type="spellStart"/>
            <w:r w:rsidRPr="00556DF1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VALOR MÁXIMO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RESULTADO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556DF1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6DF1">
              <w:rPr>
                <w:b/>
                <w:bCs/>
              </w:rPr>
              <w:t>SITUAÇÃO</w:t>
            </w:r>
          </w:p>
        </w:tc>
      </w:tr>
      <w:tr w:rsidR="00CC72D2" w:rsidRPr="00556DF1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CC72D2" w:rsidRPr="00556DF1" w:rsidRDefault="00CC72D2" w:rsidP="00C1574E"/>
        </w:tc>
        <w:tc>
          <w:tcPr>
            <w:tcW w:w="851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2020</w:t>
            </w:r>
          </w:p>
        </w:tc>
        <w:tc>
          <w:tcPr>
            <w:tcW w:w="1559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  <w:noWrap/>
            <w:hideMark/>
          </w:tcPr>
          <w:p w:rsidR="00CC72D2" w:rsidRPr="00556DF1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556DF1" w:rsidRDefault="008524ED" w:rsidP="008524ED"/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2021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52,42%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37,42%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67,42%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556DF1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8524ED" w:rsidRPr="00556DF1" w:rsidRDefault="008524ED" w:rsidP="008524ED"/>
        </w:tc>
        <w:tc>
          <w:tcPr>
            <w:tcW w:w="851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2022</w:t>
            </w:r>
          </w:p>
        </w:tc>
        <w:tc>
          <w:tcPr>
            <w:tcW w:w="1559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82,42%</w:t>
            </w: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67,42%</w:t>
            </w: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97,42%</w:t>
            </w:r>
          </w:p>
        </w:tc>
        <w:tc>
          <w:tcPr>
            <w:tcW w:w="1417" w:type="dxa"/>
            <w:noWrap/>
            <w:hideMark/>
          </w:tcPr>
          <w:p w:rsidR="008524ED" w:rsidRPr="00556DF1" w:rsidRDefault="00BB23AC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16%</w:t>
            </w:r>
          </w:p>
        </w:tc>
        <w:tc>
          <w:tcPr>
            <w:tcW w:w="1383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556DF1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556DF1" w:rsidRDefault="008524ED" w:rsidP="008524ED"/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2023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100%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85%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F1">
              <w:t>100%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556DF1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556DF1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2" w:type="dxa"/>
            <w:vMerge/>
            <w:tcBorders>
              <w:right w:val="none" w:sz="0" w:space="0" w:color="auto"/>
            </w:tcBorders>
            <w:hideMark/>
          </w:tcPr>
          <w:p w:rsidR="008524ED" w:rsidRPr="00556DF1" w:rsidRDefault="008524ED" w:rsidP="008524ED"/>
        </w:tc>
        <w:tc>
          <w:tcPr>
            <w:tcW w:w="851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DF1">
              <w:t>2024</w:t>
            </w:r>
          </w:p>
        </w:tc>
        <w:tc>
          <w:tcPr>
            <w:tcW w:w="1559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  <w:noWrap/>
            <w:hideMark/>
          </w:tcPr>
          <w:p w:rsidR="008524ED" w:rsidRPr="00556DF1" w:rsidRDefault="008524ED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24"/>
        <w:gridCol w:w="850"/>
        <w:gridCol w:w="1418"/>
        <w:gridCol w:w="1134"/>
        <w:gridCol w:w="1275"/>
        <w:gridCol w:w="1560"/>
        <w:gridCol w:w="2126"/>
      </w:tblGrid>
      <w:tr w:rsidR="00CC72D2" w:rsidRPr="001B6826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61" w:type="dxa"/>
            <w:gridSpan w:val="6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1B6826" w:rsidRDefault="00CC72D2" w:rsidP="00C1574E">
            <w:pPr>
              <w:rPr>
                <w:b w:val="0"/>
                <w:bCs w:val="0"/>
              </w:rPr>
            </w:pPr>
            <w:r w:rsidRPr="001B6826">
              <w:t>Objetivo Estratégico - Reformar o prédio administrativo para a Reitoria</w:t>
            </w:r>
          </w:p>
        </w:tc>
        <w:tc>
          <w:tcPr>
            <w:tcW w:w="2126" w:type="dxa"/>
          </w:tcPr>
          <w:p w:rsidR="00CC72D2" w:rsidRPr="001B6826" w:rsidRDefault="00CC72D2" w:rsidP="00C1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C72D2" w:rsidRPr="001B6826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1B6826" w:rsidRDefault="00CC72D2" w:rsidP="00C1574E">
            <w:r w:rsidRPr="001B6826">
              <w:t>Indicador - Percentual de desenvolvimento do projeto e construção do prédio (%) - Reitoria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B6826">
              <w:rPr>
                <w:b/>
                <w:bCs/>
              </w:rPr>
              <w:t>ANO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B6826">
              <w:rPr>
                <w:b/>
                <w:bCs/>
              </w:rPr>
              <w:t>VALOR ESPERADO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B6826">
              <w:rPr>
                <w:b/>
                <w:bCs/>
              </w:rPr>
              <w:t xml:space="preserve">VALOR </w:t>
            </w:r>
            <w:proofErr w:type="spellStart"/>
            <w:r w:rsidRPr="001B6826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B6826">
              <w:rPr>
                <w:b/>
                <w:bCs/>
              </w:rPr>
              <w:t>VALOR MÁXIMO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CC72D2" w:rsidRPr="001B6826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CC72D2" w:rsidRPr="001B6826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CC72D2" w:rsidRPr="001B6826" w:rsidRDefault="00CC72D2" w:rsidP="00C1574E"/>
        </w:tc>
        <w:tc>
          <w:tcPr>
            <w:tcW w:w="850" w:type="dxa"/>
            <w:noWrap/>
            <w:hideMark/>
          </w:tcPr>
          <w:p w:rsidR="00CC72D2" w:rsidRPr="001B6826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2020</w:t>
            </w:r>
          </w:p>
        </w:tc>
        <w:tc>
          <w:tcPr>
            <w:tcW w:w="1418" w:type="dxa"/>
            <w:noWrap/>
            <w:hideMark/>
          </w:tcPr>
          <w:p w:rsidR="00CC72D2" w:rsidRPr="001B6826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134" w:type="dxa"/>
            <w:noWrap/>
            <w:hideMark/>
          </w:tcPr>
          <w:p w:rsidR="00CC72D2" w:rsidRPr="001B6826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50%</w:t>
            </w:r>
          </w:p>
        </w:tc>
        <w:tc>
          <w:tcPr>
            <w:tcW w:w="1275" w:type="dxa"/>
            <w:noWrap/>
            <w:hideMark/>
          </w:tcPr>
          <w:p w:rsidR="00CC72D2" w:rsidRPr="001B6826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80%</w:t>
            </w:r>
          </w:p>
        </w:tc>
        <w:tc>
          <w:tcPr>
            <w:tcW w:w="1560" w:type="dxa"/>
          </w:tcPr>
          <w:p w:rsidR="00CC72D2" w:rsidRPr="001B6826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2126" w:type="dxa"/>
          </w:tcPr>
          <w:p w:rsidR="00CC72D2" w:rsidRPr="001B6826" w:rsidRDefault="00CC72D2" w:rsidP="00BB2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8524ED" w:rsidRPr="001B6826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1B6826" w:rsidRDefault="008524ED" w:rsidP="008524ED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2021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24ED" w:rsidRDefault="008524ED" w:rsidP="00BB2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8524ED" w:rsidRPr="001B6826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8524ED" w:rsidRPr="001B6826" w:rsidRDefault="008524ED" w:rsidP="008524ED"/>
        </w:tc>
        <w:tc>
          <w:tcPr>
            <w:tcW w:w="850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2022</w:t>
            </w:r>
          </w:p>
        </w:tc>
        <w:tc>
          <w:tcPr>
            <w:tcW w:w="1418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134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275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560" w:type="dxa"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1B6826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1B6826" w:rsidRDefault="008524ED" w:rsidP="008524ED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2023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8524ED" w:rsidRPr="001B6826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1B6826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8524ED" w:rsidRPr="001B6826" w:rsidRDefault="008524ED" w:rsidP="008524ED"/>
        </w:tc>
        <w:tc>
          <w:tcPr>
            <w:tcW w:w="850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2024</w:t>
            </w:r>
          </w:p>
        </w:tc>
        <w:tc>
          <w:tcPr>
            <w:tcW w:w="1418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134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275" w:type="dxa"/>
            <w:noWrap/>
            <w:hideMark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 </w:t>
            </w:r>
          </w:p>
        </w:tc>
        <w:tc>
          <w:tcPr>
            <w:tcW w:w="1560" w:type="dxa"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524ED" w:rsidRPr="001B6826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A05728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pPr>
              <w:rPr>
                <w:b w:val="0"/>
                <w:bCs w:val="0"/>
              </w:rPr>
            </w:pPr>
            <w:r w:rsidRPr="00A05728">
              <w:t>Objetivo Estratégico - Implantar o sistema BIM no ambiente de trabalho para execução de projetos, obras e manutenção predial</w:t>
            </w:r>
          </w:p>
        </w:tc>
      </w:tr>
      <w:tr w:rsidR="00CC72D2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r w:rsidRPr="00A05728">
              <w:t>Indicador - Percentual de projetos desenvolvidos pela diretoria utilizando a plataforma BIM (%)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 xml:space="preserve">VALOR </w:t>
            </w:r>
            <w:proofErr w:type="spellStart"/>
            <w:r w:rsidRPr="00A05728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SITUAÇÃO</w:t>
            </w:r>
          </w:p>
        </w:tc>
      </w:tr>
      <w:tr w:rsidR="00CC72D2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40%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0%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50%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0%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Mínimo atingido</w:t>
            </w:r>
          </w:p>
        </w:tc>
      </w:tr>
      <w:tr w:rsidR="008524ED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40%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2022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230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8524ED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2024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A05728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pPr>
              <w:rPr>
                <w:b w:val="0"/>
                <w:bCs w:val="0"/>
              </w:rPr>
            </w:pPr>
            <w:r w:rsidRPr="00A05728">
              <w:t>Objetivo Estratégico - Executar Projeto e obras de Acessibilidade CSC</w:t>
            </w:r>
          </w:p>
        </w:tc>
      </w:tr>
      <w:tr w:rsidR="00CC72D2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r w:rsidRPr="00A05728">
              <w:t>Indicador - Percentual de desenvolvimento do projeto e execução das obras (%) - ACCSC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 xml:space="preserve">VALOR </w:t>
            </w:r>
            <w:proofErr w:type="spellStart"/>
            <w:r w:rsidRPr="00A05728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SITUAÇÃO</w:t>
            </w:r>
          </w:p>
        </w:tc>
      </w:tr>
      <w:tr w:rsidR="00CC72D2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70%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60%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80%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0%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A05728">
              <w:t>baixo do mínimo</w:t>
            </w:r>
          </w:p>
        </w:tc>
      </w:tr>
      <w:tr w:rsidR="008524ED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80%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2022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30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8524ED" w:rsidRPr="00A05728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A05728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2024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A05728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pPr>
              <w:rPr>
                <w:b w:val="0"/>
                <w:bCs w:val="0"/>
              </w:rPr>
            </w:pPr>
            <w:r w:rsidRPr="00A05728">
              <w:t xml:space="preserve">Objetivo Estratégico - Construir dez salas de aulas </w:t>
            </w:r>
            <w:proofErr w:type="spellStart"/>
            <w:r w:rsidRPr="00A05728">
              <w:t>Pav</w:t>
            </w:r>
            <w:proofErr w:type="spellEnd"/>
            <w:r w:rsidRPr="00A05728">
              <w:t xml:space="preserve">. Feiras </w:t>
            </w:r>
            <w:r>
              <w:t>–</w:t>
            </w:r>
            <w:r w:rsidRPr="00A05728">
              <w:t xml:space="preserve"> CSC</w:t>
            </w:r>
          </w:p>
        </w:tc>
      </w:tr>
      <w:tr w:rsidR="00CC72D2" w:rsidRPr="00A05728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r w:rsidRPr="00A05728">
              <w:t>Indicador - Percentual de desenvolvimento do projeto e execução das obras (%) - SLCSC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 xml:space="preserve">VALOR </w:t>
            </w:r>
            <w:proofErr w:type="spellStart"/>
            <w:r w:rsidRPr="00A05728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SITUAÇÃO</w:t>
            </w:r>
          </w:p>
        </w:tc>
      </w:tr>
      <w:tr w:rsidR="00CC72D2" w:rsidRPr="00A05728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100%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90%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100%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100%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A05728">
              <w:t>áximo atingido</w:t>
            </w:r>
          </w:p>
        </w:tc>
      </w:tr>
      <w:tr w:rsidR="00CC72D2" w:rsidRPr="00A05728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</w:tr>
      <w:tr w:rsidR="00CC72D2" w:rsidRPr="00A05728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2022</w:t>
            </w:r>
          </w:p>
        </w:tc>
        <w:tc>
          <w:tcPr>
            <w:tcW w:w="13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</w:tr>
      <w:tr w:rsidR="00CC72D2" w:rsidRPr="00A05728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A05728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 </w:t>
            </w:r>
          </w:p>
        </w:tc>
      </w:tr>
      <w:tr w:rsidR="00CC72D2" w:rsidRPr="00A05728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2024</w:t>
            </w:r>
          </w:p>
        </w:tc>
        <w:tc>
          <w:tcPr>
            <w:tcW w:w="13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22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CC72D2" w:rsidRPr="00A05728" w:rsidTr="00CC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pPr>
              <w:rPr>
                <w:b w:val="0"/>
                <w:bCs w:val="0"/>
              </w:rPr>
            </w:pPr>
            <w:r w:rsidRPr="00A05728">
              <w:t>Objetivo Estratégico - Climatizar o Núcleo Pedagógico CJA</w:t>
            </w:r>
          </w:p>
        </w:tc>
      </w:tr>
      <w:tr w:rsidR="00CC72D2" w:rsidRPr="00A05728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A05728" w:rsidRDefault="00CC72D2" w:rsidP="00C1574E">
            <w:r w:rsidRPr="00A05728">
              <w:t>Indicador - Percentual de desenvolvimento do projeto e execução das obras (%) - CNPCJA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 xml:space="preserve">VALOR </w:t>
            </w:r>
            <w:proofErr w:type="spellStart"/>
            <w:r w:rsidRPr="00A05728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A05728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728">
              <w:rPr>
                <w:b/>
                <w:bCs/>
              </w:rPr>
              <w:t>SITUAÇÃO</w:t>
            </w:r>
          </w:p>
        </w:tc>
      </w:tr>
      <w:tr w:rsidR="00CC72D2" w:rsidRPr="00A05728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C72D2" w:rsidRPr="00A05728" w:rsidRDefault="00CC72D2" w:rsidP="00C1574E"/>
        </w:tc>
        <w:tc>
          <w:tcPr>
            <w:tcW w:w="86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2020</w:t>
            </w:r>
          </w:p>
        </w:tc>
        <w:tc>
          <w:tcPr>
            <w:tcW w:w="138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10%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5%</w:t>
            </w:r>
          </w:p>
        </w:tc>
        <w:tc>
          <w:tcPr>
            <w:tcW w:w="1220" w:type="dxa"/>
            <w:noWrap/>
            <w:hideMark/>
          </w:tcPr>
          <w:p w:rsidR="00CC72D2" w:rsidRPr="001B6826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826">
              <w:t>20%</w:t>
            </w:r>
          </w:p>
        </w:tc>
        <w:tc>
          <w:tcPr>
            <w:tcW w:w="148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0%</w:t>
            </w:r>
          </w:p>
        </w:tc>
        <w:tc>
          <w:tcPr>
            <w:tcW w:w="2300" w:type="dxa"/>
            <w:noWrap/>
            <w:hideMark/>
          </w:tcPr>
          <w:p w:rsidR="00CC72D2" w:rsidRPr="00A05728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A05728">
              <w:t>baixo do mínimo</w:t>
            </w:r>
          </w:p>
        </w:tc>
      </w:tr>
      <w:tr w:rsidR="008524ED" w:rsidRPr="00A05728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80%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1B6826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26">
              <w:t>100%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A05728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2022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22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8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300" w:type="dxa"/>
            <w:noWrap/>
            <w:hideMark/>
          </w:tcPr>
          <w:p w:rsidR="008524ED" w:rsidRPr="00A05728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8524ED" w:rsidRPr="00A05728" w:rsidTr="00CC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28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A05728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A05728" w:rsidTr="00CC72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8524ED" w:rsidRPr="00A05728" w:rsidRDefault="008524ED" w:rsidP="008524ED"/>
        </w:tc>
        <w:tc>
          <w:tcPr>
            <w:tcW w:w="86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5728">
              <w:t>2024</w:t>
            </w:r>
          </w:p>
        </w:tc>
        <w:tc>
          <w:tcPr>
            <w:tcW w:w="13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8524ED" w:rsidRPr="00A05728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de urbanização do campus Paulo Freire- CPF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-Percentual de desenvolvimento do projeto e execução das obras (%) - UCPF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5%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>
      <w:r>
        <w:t xml:space="preserve"> 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Reformar o espaço para laboratórios do CFCAF - CJA</w:t>
            </w:r>
          </w:p>
        </w:tc>
      </w:tr>
      <w:tr w:rsidR="00CC72D2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LCJA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1063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8524ED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94673A" w:rsidRDefault="008524ED" w:rsidP="008524ED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20%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50%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852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8524ED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8524ED" w:rsidRPr="0094673A" w:rsidRDefault="008524ED" w:rsidP="008524ED"/>
        </w:tc>
        <w:tc>
          <w:tcPr>
            <w:tcW w:w="14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063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8524ED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94673A" w:rsidRDefault="008524ED" w:rsidP="008524ED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85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8524ED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8524ED" w:rsidRPr="0094673A" w:rsidRDefault="008524ED" w:rsidP="008524ED"/>
        </w:tc>
        <w:tc>
          <w:tcPr>
            <w:tcW w:w="14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063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8524ED" w:rsidRPr="0094673A" w:rsidRDefault="008524ED" w:rsidP="0085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do Núcleo de Laboratórios CJA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NLCJA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12%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64%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p w:rsidR="00CC72D2" w:rsidRDefault="00CC72D2" w:rsidP="00CC72D2">
      <w:pPr>
        <w:pStyle w:val="PargrafodaLista"/>
      </w:pPr>
    </w:p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da Biblioteca CJA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BCJA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30%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da Biblioteca CSC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BCSC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30%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da Biblioteca CPF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BCPF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30%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Construir a Subestação CSC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SCSC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80%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85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Construir a Subestação CPF</w:t>
            </w:r>
          </w:p>
        </w:tc>
      </w:tr>
      <w:tr w:rsidR="00CC72D2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SCPF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063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94673A" w:rsidRDefault="008524ED" w:rsidP="00143A12">
            <w:pPr>
              <w:jc w:val="center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80%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8524ED" w:rsidRPr="0094673A" w:rsidRDefault="008524ED" w:rsidP="00143A1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63" w:type="dxa"/>
            <w:noWrap/>
            <w:hideMark/>
          </w:tcPr>
          <w:p w:rsidR="008524ED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240" w:type="dxa"/>
            <w:noWrap/>
            <w:hideMark/>
          </w:tcPr>
          <w:p w:rsidR="008524ED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2140" w:type="dxa"/>
            <w:noWrap/>
            <w:hideMark/>
          </w:tcPr>
          <w:p w:rsidR="008524ED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8524ED" w:rsidRPr="0094673A" w:rsidTr="0085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524ED" w:rsidRPr="0094673A" w:rsidRDefault="008524ED" w:rsidP="00143A12">
            <w:pPr>
              <w:jc w:val="center"/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8524ED" w:rsidRPr="0094673A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94673A" w:rsidTr="008524E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vMerge/>
            <w:tcBorders>
              <w:right w:val="none" w:sz="0" w:space="0" w:color="auto"/>
            </w:tcBorders>
            <w:hideMark/>
          </w:tcPr>
          <w:p w:rsidR="008524ED" w:rsidRPr="0094673A" w:rsidRDefault="008524ED" w:rsidP="00143A12">
            <w:pPr>
              <w:jc w:val="center"/>
            </w:pPr>
          </w:p>
        </w:tc>
        <w:tc>
          <w:tcPr>
            <w:tcW w:w="144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8524ED" w:rsidRPr="0094673A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143A12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Executar Projeto e obra do Centro de Formação em Artes e Humanidades CSC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OACSC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5%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Construir o Centro de Formação em Ciências Ambientais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CFCA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5%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40%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25%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50%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80%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100%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  <w:noWrap/>
            <w:hideMark/>
          </w:tcPr>
          <w:p w:rsidR="00CC72D2" w:rsidRPr="0094673A" w:rsidRDefault="00CC72D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91"/>
        <w:gridCol w:w="1440"/>
        <w:gridCol w:w="1600"/>
        <w:gridCol w:w="1600"/>
        <w:gridCol w:w="1063"/>
        <w:gridCol w:w="2240"/>
        <w:gridCol w:w="2140"/>
      </w:tblGrid>
      <w:tr w:rsidR="00CC72D2" w:rsidRPr="0094673A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Objetivo Estratégico - Reformar o Pavilhão de Convenções CSC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>
            <w:r w:rsidRPr="0094673A">
              <w:t>Indicador - Percentual de desenvolvimento do projeto e execução das obras (%) - PVCSC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ANO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ESPERADO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 xml:space="preserve">VALOR </w:t>
            </w:r>
            <w:proofErr w:type="spellStart"/>
            <w:r w:rsidRPr="0094673A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VALOR MÁXIMO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RESULTADO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673A">
              <w:rPr>
                <w:b/>
                <w:bCs/>
              </w:rPr>
              <w:t>SITUAÇÃO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2020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2021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---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  <w:r w:rsidRPr="0094673A">
              <w:t> 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2022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20%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  <w:r w:rsidRPr="0094673A">
              <w:t> 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2023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50%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  <w:r>
              <w:t>100%</w:t>
            </w: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C72D2" w:rsidRPr="0094673A" w:rsidRDefault="00CC72D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73A">
              <w:t> </w:t>
            </w:r>
          </w:p>
        </w:tc>
      </w:tr>
      <w:tr w:rsidR="00CC72D2" w:rsidRPr="0094673A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Merge/>
            <w:tcBorders>
              <w:right w:val="none" w:sz="0" w:space="0" w:color="auto"/>
            </w:tcBorders>
            <w:hideMark/>
          </w:tcPr>
          <w:p w:rsidR="00CC72D2" w:rsidRPr="0094673A" w:rsidRDefault="00CC72D2" w:rsidP="00C1574E"/>
        </w:tc>
        <w:tc>
          <w:tcPr>
            <w:tcW w:w="14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2024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160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96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2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  <w:tc>
          <w:tcPr>
            <w:tcW w:w="2140" w:type="dxa"/>
            <w:noWrap/>
            <w:hideMark/>
          </w:tcPr>
          <w:p w:rsidR="00CC72D2" w:rsidRPr="0094673A" w:rsidRDefault="00CC72D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73A">
              <w:t> </w:t>
            </w:r>
          </w:p>
        </w:tc>
      </w:tr>
    </w:tbl>
    <w:p w:rsidR="00CC72D2" w:rsidRDefault="00CC72D2" w:rsidP="00CC72D2"/>
    <w:p w:rsidR="00CC72D2" w:rsidRDefault="00CC72D2" w:rsidP="00CC72D2"/>
    <w:p w:rsidR="00CC72D2" w:rsidRDefault="00CC72D2" w:rsidP="00CC72D2"/>
    <w:p w:rsidR="00CC72D2" w:rsidRPr="00CC72D2" w:rsidRDefault="00CC72D2" w:rsidP="00CC72D2">
      <w:pPr>
        <w:pStyle w:val="CitaoIntensa"/>
        <w:rPr>
          <w:sz w:val="36"/>
        </w:rPr>
      </w:pPr>
      <w:r w:rsidRPr="00CC72D2">
        <w:rPr>
          <w:sz w:val="36"/>
        </w:rPr>
        <w:t>TEMÁTICA – GESTÃO DE PROCESSOS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200"/>
        <w:gridCol w:w="663"/>
        <w:gridCol w:w="1197"/>
        <w:gridCol w:w="1007"/>
        <w:gridCol w:w="1063"/>
        <w:gridCol w:w="1422"/>
        <w:gridCol w:w="1164"/>
      </w:tblGrid>
      <w:tr w:rsidR="008524ED" w:rsidRPr="000B2EDE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30" w:type="dxa"/>
            <w:gridSpan w:val="5"/>
            <w:hideMark/>
          </w:tcPr>
          <w:p w:rsidR="008524ED" w:rsidRPr="000B2EDE" w:rsidRDefault="008524ED" w:rsidP="00C1574E">
            <w:pPr>
              <w:rPr>
                <w:b w:val="0"/>
                <w:bCs w:val="0"/>
              </w:rPr>
            </w:pPr>
            <w:r w:rsidRPr="000B2EDE">
              <w:t>Objetivo Estratégico - Promover a melhoria dos processos administrativos</w:t>
            </w:r>
          </w:p>
        </w:tc>
        <w:tc>
          <w:tcPr>
            <w:tcW w:w="1063" w:type="dxa"/>
          </w:tcPr>
          <w:p w:rsidR="008524ED" w:rsidRPr="000B2EDE" w:rsidRDefault="008524ED" w:rsidP="00C1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Pr="000B2EDE" w:rsidRDefault="008524ED" w:rsidP="00C1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 w:val="restart"/>
            <w:hideMark/>
          </w:tcPr>
          <w:p w:rsidR="008524ED" w:rsidRPr="000B2EDE" w:rsidRDefault="008524ED" w:rsidP="00143A12">
            <w:r w:rsidRPr="000B2EDE">
              <w:t xml:space="preserve">Indicador - número processos críticos mapeados por </w:t>
            </w:r>
            <w:proofErr w:type="spellStart"/>
            <w:r w:rsidRPr="000B2EDE">
              <w:t>Pró-Reitoria</w:t>
            </w:r>
            <w:proofErr w:type="spellEnd"/>
          </w:p>
        </w:tc>
        <w:tc>
          <w:tcPr>
            <w:tcW w:w="663" w:type="dxa"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ANO</w:t>
            </w:r>
          </w:p>
        </w:tc>
        <w:tc>
          <w:tcPr>
            <w:tcW w:w="1197" w:type="dxa"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 xml:space="preserve">VALOR </w:t>
            </w:r>
            <w:proofErr w:type="spellStart"/>
            <w:r w:rsidRPr="000B2EDE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VALOR MÁXIMO</w:t>
            </w: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8524ED" w:rsidRPr="000B2EDE" w:rsidTr="000D6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143A12">
            <w:pPr>
              <w:jc w:val="center"/>
            </w:pPr>
          </w:p>
        </w:tc>
        <w:tc>
          <w:tcPr>
            <w:tcW w:w="6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2020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143A12">
            <w:pPr>
              <w:jc w:val="center"/>
            </w:pPr>
          </w:p>
        </w:tc>
        <w:tc>
          <w:tcPr>
            <w:tcW w:w="6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2021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4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63" w:type="dxa"/>
            <w:vAlign w:val="bottom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vAlign w:val="center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143A12">
            <w:pPr>
              <w:jc w:val="center"/>
            </w:pPr>
          </w:p>
        </w:tc>
        <w:tc>
          <w:tcPr>
            <w:tcW w:w="6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2022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4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63" w:type="dxa"/>
          </w:tcPr>
          <w:p w:rsidR="008524ED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63" w:type="dxa"/>
          </w:tcPr>
          <w:p w:rsidR="008524ED" w:rsidRDefault="00143A12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Valor Máximo</w:t>
            </w: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143A12">
            <w:pPr>
              <w:jc w:val="center"/>
            </w:pPr>
          </w:p>
        </w:tc>
        <w:tc>
          <w:tcPr>
            <w:tcW w:w="6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2023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4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143A12">
            <w:pPr>
              <w:jc w:val="center"/>
            </w:pPr>
          </w:p>
        </w:tc>
        <w:tc>
          <w:tcPr>
            <w:tcW w:w="6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2024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7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4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9</w:t>
            </w: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Default="008524ED" w:rsidP="0014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143A12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200"/>
        <w:gridCol w:w="663"/>
        <w:gridCol w:w="1197"/>
        <w:gridCol w:w="1007"/>
        <w:gridCol w:w="1063"/>
        <w:gridCol w:w="1422"/>
        <w:gridCol w:w="1164"/>
      </w:tblGrid>
      <w:tr w:rsidR="008524ED" w:rsidRPr="000B2EDE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30" w:type="dxa"/>
            <w:gridSpan w:val="5"/>
            <w:hideMark/>
          </w:tcPr>
          <w:p w:rsidR="008524ED" w:rsidRPr="000B2EDE" w:rsidRDefault="008524ED" w:rsidP="00C1574E">
            <w:pPr>
              <w:rPr>
                <w:b w:val="0"/>
                <w:bCs w:val="0"/>
              </w:rPr>
            </w:pPr>
            <w:r w:rsidRPr="000B2EDE">
              <w:t>Objetivo Estratégico - Promover a melhoria dos processos administrativos</w:t>
            </w:r>
          </w:p>
        </w:tc>
        <w:tc>
          <w:tcPr>
            <w:tcW w:w="1063" w:type="dxa"/>
          </w:tcPr>
          <w:p w:rsidR="008524ED" w:rsidRPr="000B2EDE" w:rsidRDefault="008524ED" w:rsidP="00C1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Pr="000B2EDE" w:rsidRDefault="008524ED" w:rsidP="00C15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 w:val="restart"/>
            <w:hideMark/>
          </w:tcPr>
          <w:p w:rsidR="008524ED" w:rsidRPr="000B2EDE" w:rsidRDefault="008524ED" w:rsidP="008524ED">
            <w:r w:rsidRPr="000B2EDE">
              <w:t>Indicador - relação de processos críticos com gestão de riscos/total de processos críticos mapeados</w:t>
            </w:r>
          </w:p>
        </w:tc>
        <w:tc>
          <w:tcPr>
            <w:tcW w:w="663" w:type="dxa"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ANO</w:t>
            </w:r>
          </w:p>
        </w:tc>
        <w:tc>
          <w:tcPr>
            <w:tcW w:w="1197" w:type="dxa"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 xml:space="preserve">VALOR </w:t>
            </w:r>
            <w:proofErr w:type="spellStart"/>
            <w:r w:rsidRPr="000B2EDE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EDE">
              <w:rPr>
                <w:b/>
                <w:bCs/>
              </w:rPr>
              <w:t>VALOR MÁXIMO</w:t>
            </w: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8524ED" w:rsidRPr="000B2EDE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8524ED"/>
        </w:tc>
        <w:tc>
          <w:tcPr>
            <w:tcW w:w="6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2020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---</w:t>
            </w: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8524ED"/>
        </w:tc>
        <w:tc>
          <w:tcPr>
            <w:tcW w:w="6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2021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30%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63" w:type="dxa"/>
            <w:vAlign w:val="bottom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63" w:type="dxa"/>
            <w:vAlign w:val="center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8524ED" w:rsidRPr="000B2EDE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8524ED"/>
        </w:tc>
        <w:tc>
          <w:tcPr>
            <w:tcW w:w="6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2022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60%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63" w:type="dxa"/>
          </w:tcPr>
          <w:p w:rsidR="008524ED" w:rsidRDefault="00143A1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063" w:type="dxa"/>
          </w:tcPr>
          <w:p w:rsidR="008524ED" w:rsidRDefault="00143A1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Mínimo</w:t>
            </w:r>
          </w:p>
        </w:tc>
      </w:tr>
      <w:tr w:rsidR="008524ED" w:rsidRPr="000B2EDE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8524ED"/>
        </w:tc>
        <w:tc>
          <w:tcPr>
            <w:tcW w:w="6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2023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90%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Default="008524ED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4ED" w:rsidRPr="000B2EDE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vMerge/>
            <w:hideMark/>
          </w:tcPr>
          <w:p w:rsidR="008524ED" w:rsidRPr="000B2EDE" w:rsidRDefault="008524ED" w:rsidP="008524ED"/>
        </w:tc>
        <w:tc>
          <w:tcPr>
            <w:tcW w:w="6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2024</w:t>
            </w:r>
          </w:p>
        </w:tc>
        <w:tc>
          <w:tcPr>
            <w:tcW w:w="119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07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63" w:type="dxa"/>
            <w:noWrap/>
            <w:hideMark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DE">
              <w:t>100%</w:t>
            </w:r>
          </w:p>
        </w:tc>
        <w:tc>
          <w:tcPr>
            <w:tcW w:w="1063" w:type="dxa"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8524ED" w:rsidRPr="000B2EDE" w:rsidRDefault="008524ED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72D2" w:rsidRDefault="00CC72D2" w:rsidP="00CC72D2">
      <w:pPr>
        <w:pStyle w:val="PargrafodaLista"/>
        <w:spacing w:line="276" w:lineRule="auto"/>
        <w:rPr>
          <w:sz w:val="16"/>
          <w:szCs w:val="16"/>
        </w:rPr>
      </w:pPr>
    </w:p>
    <w:p w:rsidR="00CC72D2" w:rsidRDefault="00CC72D2" w:rsidP="00CC72D2">
      <w:pPr>
        <w:pStyle w:val="PargrafodaLista"/>
        <w:spacing w:line="276" w:lineRule="auto"/>
      </w:pPr>
      <w:r w:rsidRPr="0043482A">
        <w:rPr>
          <w:sz w:val="16"/>
          <w:szCs w:val="16"/>
        </w:rPr>
        <w:t xml:space="preserve">(*) O indicador 02 está estritamente associado ao indicador 01, ou seja, todos os processos que críticos que forem mapeados, deverão ter seus riscos gerenciados (meta). Assim, 1 processo mapeado é igual a 1 processo com gestão de riscos; 2 processos mapeados é igual a 2 processos com gestão de riscos, e assim por diante. Portanto, a variação mínima e máxima do indicador 02 é 100%. </w:t>
      </w:r>
    </w:p>
    <w:p w:rsidR="0029442C" w:rsidRPr="0029442C" w:rsidRDefault="0029442C" w:rsidP="0029442C">
      <w:pPr>
        <w:pStyle w:val="CitaoIntensa"/>
        <w:rPr>
          <w:sz w:val="36"/>
        </w:rPr>
      </w:pPr>
      <w:r w:rsidRPr="0029442C">
        <w:rPr>
          <w:sz w:val="36"/>
        </w:rPr>
        <w:t>TEMÁTICA – GESTÃO DE PESSOAS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29442C" w:rsidRPr="000E6CD9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pPr>
              <w:rPr>
                <w:b w:val="0"/>
                <w:bCs w:val="0"/>
              </w:rPr>
            </w:pPr>
            <w:r w:rsidRPr="000E6CD9">
              <w:t xml:space="preserve">Objetivo Estratégico - Ampliar a qualificação do corpo </w:t>
            </w:r>
            <w:proofErr w:type="spellStart"/>
            <w:r w:rsidRPr="000E6CD9">
              <w:t>Tecnico</w:t>
            </w:r>
            <w:proofErr w:type="spellEnd"/>
          </w:p>
        </w:tc>
      </w:tr>
      <w:tr w:rsidR="0029442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r w:rsidRPr="000E6CD9">
              <w:t>Indicador - Quantidade de servidores capacitados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 xml:space="preserve">VALOR </w:t>
            </w:r>
            <w:proofErr w:type="spellStart"/>
            <w:r w:rsidRPr="000E6CD9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SITUAÇÃO</w:t>
            </w:r>
          </w:p>
        </w:tc>
      </w:tr>
      <w:tr w:rsidR="0029442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29442C" w:rsidRPr="000E6CD9" w:rsidRDefault="0029442C" w:rsidP="00C1574E"/>
        </w:tc>
        <w:tc>
          <w:tcPr>
            <w:tcW w:w="86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2020</w:t>
            </w:r>
          </w:p>
        </w:tc>
        <w:tc>
          <w:tcPr>
            <w:tcW w:w="138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390</w:t>
            </w:r>
          </w:p>
        </w:tc>
        <w:tc>
          <w:tcPr>
            <w:tcW w:w="122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190</w:t>
            </w:r>
          </w:p>
        </w:tc>
        <w:tc>
          <w:tcPr>
            <w:tcW w:w="122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390</w:t>
            </w:r>
          </w:p>
        </w:tc>
        <w:tc>
          <w:tcPr>
            <w:tcW w:w="148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281</w:t>
            </w:r>
          </w:p>
        </w:tc>
        <w:tc>
          <w:tcPr>
            <w:tcW w:w="230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F67BCC" w:rsidRPr="000E6CD9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400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420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F67BC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2022</w:t>
            </w:r>
          </w:p>
        </w:tc>
        <w:tc>
          <w:tcPr>
            <w:tcW w:w="13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410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230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430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C20388" w:rsidP="00C20388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2300" w:type="dxa"/>
            <w:noWrap/>
            <w:hideMark/>
          </w:tcPr>
          <w:p w:rsidR="00F67BCC" w:rsidRPr="000E6CD9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Mínimo</w:t>
            </w:r>
          </w:p>
        </w:tc>
      </w:tr>
      <w:tr w:rsidR="00F67BC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420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240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440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CC" w:rsidRPr="000E6CD9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2024</w:t>
            </w:r>
          </w:p>
        </w:tc>
        <w:tc>
          <w:tcPr>
            <w:tcW w:w="13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430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250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450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442C" w:rsidRDefault="0029442C" w:rsidP="0029442C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29442C" w:rsidRPr="000E6CD9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pPr>
              <w:rPr>
                <w:b w:val="0"/>
                <w:bCs w:val="0"/>
              </w:rPr>
            </w:pPr>
            <w:r w:rsidRPr="000E6CD9">
              <w:lastRenderedPageBreak/>
              <w:t xml:space="preserve">Objetivo Estratégico - Ampliar a qualificação do corpo </w:t>
            </w:r>
            <w:proofErr w:type="spellStart"/>
            <w:r w:rsidRPr="000E6CD9">
              <w:t>Tecnico</w:t>
            </w:r>
            <w:proofErr w:type="spellEnd"/>
          </w:p>
        </w:tc>
      </w:tr>
      <w:tr w:rsidR="0029442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r w:rsidRPr="000E6CD9">
              <w:t xml:space="preserve">Indicador - Relação Técnicos com Graduação </w:t>
            </w:r>
            <w:proofErr w:type="gramStart"/>
            <w:r w:rsidRPr="000E6CD9">
              <w:t>x</w:t>
            </w:r>
            <w:proofErr w:type="gramEnd"/>
            <w:r w:rsidRPr="000E6CD9">
              <w:t xml:space="preserve"> Total Técnicos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 xml:space="preserve">VALOR </w:t>
            </w:r>
            <w:proofErr w:type="spellStart"/>
            <w:r w:rsidRPr="000E6CD9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SITUAÇÃO</w:t>
            </w:r>
          </w:p>
        </w:tc>
      </w:tr>
      <w:tr w:rsidR="0029442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29442C" w:rsidRPr="000E6CD9" w:rsidRDefault="0029442C" w:rsidP="00C1574E"/>
        </w:tc>
        <w:tc>
          <w:tcPr>
            <w:tcW w:w="86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2020</w:t>
            </w:r>
          </w:p>
        </w:tc>
        <w:tc>
          <w:tcPr>
            <w:tcW w:w="138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92%</w:t>
            </w:r>
          </w:p>
        </w:tc>
        <w:tc>
          <w:tcPr>
            <w:tcW w:w="122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90%</w:t>
            </w:r>
          </w:p>
        </w:tc>
        <w:tc>
          <w:tcPr>
            <w:tcW w:w="122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94%</w:t>
            </w:r>
          </w:p>
        </w:tc>
        <w:tc>
          <w:tcPr>
            <w:tcW w:w="148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94%</w:t>
            </w:r>
          </w:p>
        </w:tc>
        <w:tc>
          <w:tcPr>
            <w:tcW w:w="230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 atingido</w:t>
            </w:r>
          </w:p>
        </w:tc>
      </w:tr>
      <w:tr w:rsidR="00F67BCC" w:rsidRPr="000E6CD9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92%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93%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95,50%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F67BC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2022</w:t>
            </w:r>
          </w:p>
        </w:tc>
        <w:tc>
          <w:tcPr>
            <w:tcW w:w="13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93%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94%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95%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96,6%</w:t>
            </w:r>
          </w:p>
        </w:tc>
        <w:tc>
          <w:tcPr>
            <w:tcW w:w="2300" w:type="dxa"/>
            <w:noWrap/>
            <w:hideMark/>
          </w:tcPr>
          <w:p w:rsidR="00F67BCC" w:rsidRPr="000E6CD9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F67BC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93%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94%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CD9">
              <w:t>96%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C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2024</w:t>
            </w:r>
          </w:p>
        </w:tc>
        <w:tc>
          <w:tcPr>
            <w:tcW w:w="13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94%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95%</w:t>
            </w:r>
          </w:p>
        </w:tc>
        <w:tc>
          <w:tcPr>
            <w:tcW w:w="122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CD9">
              <w:t>96%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442C" w:rsidRDefault="0029442C" w:rsidP="0029442C"/>
    <w:p w:rsidR="0029442C" w:rsidRDefault="0029442C" w:rsidP="0029442C"/>
    <w:p w:rsidR="0029442C" w:rsidRDefault="0029442C" w:rsidP="0029442C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180"/>
        <w:gridCol w:w="860"/>
        <w:gridCol w:w="1380"/>
        <w:gridCol w:w="1220"/>
        <w:gridCol w:w="1220"/>
        <w:gridCol w:w="1480"/>
        <w:gridCol w:w="2300"/>
      </w:tblGrid>
      <w:tr w:rsidR="0029442C" w:rsidRPr="000E6CD9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pPr>
              <w:rPr>
                <w:b w:val="0"/>
                <w:bCs w:val="0"/>
              </w:rPr>
            </w:pPr>
            <w:r w:rsidRPr="000E6CD9">
              <w:t>Objetivo Estratégico - Am</w:t>
            </w:r>
            <w:r w:rsidR="00C20388">
              <w:t>pliar a qualificação do corpo Té</w:t>
            </w:r>
            <w:r w:rsidRPr="000E6CD9">
              <w:t>cnico</w:t>
            </w:r>
          </w:p>
        </w:tc>
      </w:tr>
      <w:tr w:rsidR="0029442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9442C" w:rsidRPr="000E6CD9" w:rsidRDefault="0029442C" w:rsidP="00C1574E">
            <w:r w:rsidRPr="000F376E">
              <w:t>Indicador - Número de processos de Incentivo à Qualificação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 xml:space="preserve">VALOR </w:t>
            </w:r>
            <w:proofErr w:type="spellStart"/>
            <w:r w:rsidRPr="000E6CD9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442C" w:rsidRPr="000E6CD9" w:rsidRDefault="0029442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E6CD9">
              <w:rPr>
                <w:b/>
                <w:bCs/>
              </w:rPr>
              <w:t>SITUAÇÃO</w:t>
            </w:r>
          </w:p>
        </w:tc>
      </w:tr>
      <w:tr w:rsidR="0029442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29442C" w:rsidRPr="000E6CD9" w:rsidRDefault="0029442C" w:rsidP="00C1574E"/>
        </w:tc>
        <w:tc>
          <w:tcPr>
            <w:tcW w:w="860" w:type="dxa"/>
            <w:noWrap/>
            <w:hideMark/>
          </w:tcPr>
          <w:p w:rsidR="0029442C" w:rsidRPr="000F376E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2020</w:t>
            </w:r>
          </w:p>
        </w:tc>
        <w:tc>
          <w:tcPr>
            <w:tcW w:w="1380" w:type="dxa"/>
            <w:noWrap/>
            <w:hideMark/>
          </w:tcPr>
          <w:p w:rsidR="0029442C" w:rsidRPr="000F376E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---</w:t>
            </w:r>
          </w:p>
        </w:tc>
        <w:tc>
          <w:tcPr>
            <w:tcW w:w="1220" w:type="dxa"/>
            <w:noWrap/>
            <w:hideMark/>
          </w:tcPr>
          <w:p w:rsidR="0029442C" w:rsidRPr="000F376E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---</w:t>
            </w:r>
          </w:p>
        </w:tc>
        <w:tc>
          <w:tcPr>
            <w:tcW w:w="1220" w:type="dxa"/>
            <w:noWrap/>
            <w:hideMark/>
          </w:tcPr>
          <w:p w:rsidR="0029442C" w:rsidRPr="000F376E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---</w:t>
            </w:r>
          </w:p>
        </w:tc>
        <w:tc>
          <w:tcPr>
            <w:tcW w:w="148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29442C" w:rsidRPr="000E6CD9" w:rsidRDefault="0029442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CC" w:rsidRPr="000E6CD9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15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30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67BCC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F67BC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2022</w:t>
            </w:r>
          </w:p>
        </w:tc>
        <w:tc>
          <w:tcPr>
            <w:tcW w:w="138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25</w:t>
            </w:r>
          </w:p>
        </w:tc>
        <w:tc>
          <w:tcPr>
            <w:tcW w:w="122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20</w:t>
            </w:r>
          </w:p>
        </w:tc>
        <w:tc>
          <w:tcPr>
            <w:tcW w:w="122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35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300" w:type="dxa"/>
            <w:noWrap/>
            <w:hideMark/>
          </w:tcPr>
          <w:p w:rsidR="00F67BCC" w:rsidRPr="000E6CD9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F67BCC" w:rsidRPr="000E6CD9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30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25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F376E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76E">
              <w:t>40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F67BCC" w:rsidRPr="000E6CD9" w:rsidRDefault="00F67BCC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CC" w:rsidRPr="000E6CD9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vMerge/>
            <w:tcBorders>
              <w:right w:val="none" w:sz="0" w:space="0" w:color="auto"/>
            </w:tcBorders>
            <w:hideMark/>
          </w:tcPr>
          <w:p w:rsidR="00F67BCC" w:rsidRPr="000E6CD9" w:rsidRDefault="00F67BCC" w:rsidP="00F67BCC"/>
        </w:tc>
        <w:tc>
          <w:tcPr>
            <w:tcW w:w="86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2024</w:t>
            </w:r>
          </w:p>
        </w:tc>
        <w:tc>
          <w:tcPr>
            <w:tcW w:w="138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35</w:t>
            </w:r>
          </w:p>
        </w:tc>
        <w:tc>
          <w:tcPr>
            <w:tcW w:w="122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30</w:t>
            </w:r>
          </w:p>
        </w:tc>
        <w:tc>
          <w:tcPr>
            <w:tcW w:w="1220" w:type="dxa"/>
            <w:noWrap/>
            <w:hideMark/>
          </w:tcPr>
          <w:p w:rsidR="00F67BCC" w:rsidRPr="000F376E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76E">
              <w:t>45</w:t>
            </w:r>
          </w:p>
        </w:tc>
        <w:tc>
          <w:tcPr>
            <w:tcW w:w="148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F67BCC" w:rsidRPr="000E6CD9" w:rsidRDefault="00F67BCC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442C" w:rsidRDefault="0029442C" w:rsidP="0029442C"/>
    <w:p w:rsidR="00CC72D2" w:rsidRDefault="00CC72D2"/>
    <w:p w:rsidR="00CC72D2" w:rsidRDefault="00CC72D2"/>
    <w:p w:rsidR="00D67F22" w:rsidRDefault="00D67F22"/>
    <w:p w:rsidR="00D67F22" w:rsidRDefault="00D67F22"/>
    <w:p w:rsidR="00D67F22" w:rsidRDefault="00D67F22"/>
    <w:p w:rsidR="00D67F22" w:rsidRDefault="00D67F22"/>
    <w:p w:rsidR="00D67F22" w:rsidRDefault="00D67F22"/>
    <w:p w:rsidR="00D67F22" w:rsidRDefault="00D67F22"/>
    <w:p w:rsidR="00D67F22" w:rsidRDefault="00D67F22"/>
    <w:p w:rsidR="00D67F22" w:rsidRDefault="00D67F22"/>
    <w:p w:rsidR="00D67F22" w:rsidRDefault="00D67F22"/>
    <w:p w:rsidR="00D67F22" w:rsidRPr="00D67F22" w:rsidRDefault="00D67F22" w:rsidP="00D67F22">
      <w:pPr>
        <w:pStyle w:val="CitaoIntensa"/>
        <w:rPr>
          <w:sz w:val="36"/>
        </w:rPr>
      </w:pPr>
      <w:r w:rsidRPr="00D67F22">
        <w:rPr>
          <w:sz w:val="36"/>
        </w:rPr>
        <w:t>TEMÁTICA – GESTÃO ACADÊMICA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cursos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48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51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48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52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vagas oferecidas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2300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2383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2340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2340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2500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2.380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2400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2400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2600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2544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2480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2480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2700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2560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2560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2800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ingressantes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1650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1000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2000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1331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2220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1170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2340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1.857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da Meta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2350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1200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2400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1289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20388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2430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1240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2480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2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2510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1280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2560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C2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Graduação,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Alunos Matriculados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4311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4000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4400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4250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C1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acima</w:t>
            </w:r>
            <w:proofErr w:type="gramEnd"/>
            <w:r>
              <w:t xml:space="preserve"> do mínimo 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5664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5200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5800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5.560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C32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da Meta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6891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6500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7000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 </w:t>
            </w:r>
            <w:r w:rsidR="00C20388">
              <w:t>6265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20388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Valor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7982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7600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8100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 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C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 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8973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8600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9100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 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 </w:t>
            </w: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D6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</w:t>
            </w:r>
          </w:p>
        </w:tc>
      </w:tr>
      <w:tr w:rsidR="00D67F22" w:rsidRPr="00655B93" w:rsidTr="00D6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Alunos Concluintes na Graduação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D67F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350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280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490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192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Abaixo do Mínimo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650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368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do Mínimo</w:t>
            </w:r>
          </w:p>
        </w:tc>
      </w:tr>
      <w:tr w:rsidR="00C32D6E" w:rsidRPr="00655B93" w:rsidTr="00D67F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650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550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tabs>
                <w:tab w:val="center" w:pos="6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32D6E" w:rsidRPr="00655B93" w:rsidTr="00D6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800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700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950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D67F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900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1050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 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C32D6E" w:rsidP="00C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 </w:t>
            </w: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Consolidar e ampliar o Ensino de Graduação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Índice de Concluintes por Ingressantes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0,21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0,15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0,26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0,11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Abaixo do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0,23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0,17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0,28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0,20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da Meta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0,28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0,22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0,33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0,22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0,33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0,27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0,38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0,36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0,3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0,41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Promover a redução dos índices de retenção e evasão nos cursos de graduação</w:t>
            </w:r>
          </w:p>
        </w:tc>
      </w:tr>
      <w:tr w:rsidR="00D67F22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Índice de evasão nos cursos de graduação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0,12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0,18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0,0146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 xml:space="preserve">Acima </w:t>
            </w:r>
            <w:r>
              <w:t>do máximo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0,11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0,15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t>0,27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Acima da meta máxima</w:t>
            </w: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0,08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0,13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0,04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32D6E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0,09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0,07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0,12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0,09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0,07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0,12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244D83">
      <w:pPr>
        <w:jc w:val="center"/>
      </w:pPr>
    </w:p>
    <w:tbl>
      <w:tblPr>
        <w:tblStyle w:val="TabeladeLista3-nfase5"/>
        <w:tblW w:w="14029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24"/>
        <w:gridCol w:w="850"/>
        <w:gridCol w:w="1418"/>
        <w:gridCol w:w="1275"/>
        <w:gridCol w:w="1276"/>
        <w:gridCol w:w="1418"/>
        <w:gridCol w:w="2268"/>
      </w:tblGrid>
      <w:tr w:rsidR="00D67F22" w:rsidRPr="00D52D2D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29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D52D2D" w:rsidRDefault="00D67F22" w:rsidP="00C1574E">
            <w:pPr>
              <w:rPr>
                <w:b w:val="0"/>
                <w:bCs w:val="0"/>
              </w:rPr>
            </w:pPr>
            <w:r w:rsidRPr="00D52D2D">
              <w:t>Objetivo Estratégico - Promover a redução dos índices de retenção e evasão nos cursos de graduação</w:t>
            </w:r>
          </w:p>
        </w:tc>
      </w:tr>
      <w:tr w:rsidR="00D67F22" w:rsidRPr="00D52D2D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D52D2D" w:rsidRDefault="00D67F22" w:rsidP="00C1574E">
            <w:r w:rsidRPr="00D52D2D">
              <w:t>Indicador - Índice de retenção nos cursos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>ANO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>VALOR ESPERADO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 xml:space="preserve">VALOR </w:t>
            </w:r>
            <w:proofErr w:type="spellStart"/>
            <w:r w:rsidRPr="00D52D2D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>VALOR MÁXIMO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>RESULTADO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D52D2D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D2D">
              <w:rPr>
                <w:b/>
                <w:bCs/>
              </w:rPr>
              <w:t>SITUAÇÃO</w:t>
            </w:r>
          </w:p>
        </w:tc>
      </w:tr>
      <w:tr w:rsidR="00D67F22" w:rsidRPr="00D52D2D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D67F22" w:rsidRPr="00D52D2D" w:rsidRDefault="00D67F22" w:rsidP="00C1574E"/>
        </w:tc>
        <w:tc>
          <w:tcPr>
            <w:tcW w:w="850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2020</w:t>
            </w:r>
          </w:p>
        </w:tc>
        <w:tc>
          <w:tcPr>
            <w:tcW w:w="1418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20%</w:t>
            </w:r>
          </w:p>
        </w:tc>
        <w:tc>
          <w:tcPr>
            <w:tcW w:w="1275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20%</w:t>
            </w:r>
          </w:p>
        </w:tc>
        <w:tc>
          <w:tcPr>
            <w:tcW w:w="1276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35%</w:t>
            </w:r>
          </w:p>
        </w:tc>
        <w:tc>
          <w:tcPr>
            <w:tcW w:w="1418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10%</w:t>
            </w:r>
          </w:p>
        </w:tc>
        <w:tc>
          <w:tcPr>
            <w:tcW w:w="2268" w:type="dxa"/>
            <w:noWrap/>
            <w:hideMark/>
          </w:tcPr>
          <w:p w:rsidR="00D67F22" w:rsidRPr="00D52D2D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32D6E" w:rsidRPr="00D52D2D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D52D2D" w:rsidRDefault="00C32D6E" w:rsidP="00C32D6E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2021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18%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15%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25%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15%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Acima da meta máxima</w:t>
            </w:r>
          </w:p>
        </w:tc>
      </w:tr>
      <w:tr w:rsidR="00C32D6E" w:rsidRPr="00D52D2D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C32D6E" w:rsidRPr="00D52D2D" w:rsidRDefault="00C32D6E" w:rsidP="00C32D6E"/>
        </w:tc>
        <w:tc>
          <w:tcPr>
            <w:tcW w:w="850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2022</w:t>
            </w:r>
          </w:p>
        </w:tc>
        <w:tc>
          <w:tcPr>
            <w:tcW w:w="1418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15%</w:t>
            </w:r>
          </w:p>
        </w:tc>
        <w:tc>
          <w:tcPr>
            <w:tcW w:w="1275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13%</w:t>
            </w:r>
          </w:p>
        </w:tc>
        <w:tc>
          <w:tcPr>
            <w:tcW w:w="1276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23%</w:t>
            </w:r>
          </w:p>
        </w:tc>
        <w:tc>
          <w:tcPr>
            <w:tcW w:w="1418" w:type="dxa"/>
            <w:noWrap/>
            <w:hideMark/>
          </w:tcPr>
          <w:p w:rsidR="00C32D6E" w:rsidRPr="00D52D2D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2268" w:type="dxa"/>
            <w:noWrap/>
            <w:hideMark/>
          </w:tcPr>
          <w:p w:rsidR="00C32D6E" w:rsidRPr="00D52D2D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C32D6E" w:rsidRPr="00D52D2D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D52D2D" w:rsidRDefault="00C32D6E" w:rsidP="00C32D6E"/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2023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12%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10%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2D">
              <w:t>20%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D52D2D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D52D2D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tcBorders>
              <w:right w:val="none" w:sz="0" w:space="0" w:color="auto"/>
            </w:tcBorders>
            <w:hideMark/>
          </w:tcPr>
          <w:p w:rsidR="00C32D6E" w:rsidRPr="00D52D2D" w:rsidRDefault="00C32D6E" w:rsidP="00C32D6E"/>
        </w:tc>
        <w:tc>
          <w:tcPr>
            <w:tcW w:w="850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2024</w:t>
            </w:r>
          </w:p>
        </w:tc>
        <w:tc>
          <w:tcPr>
            <w:tcW w:w="1418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10%</w:t>
            </w:r>
          </w:p>
        </w:tc>
        <w:tc>
          <w:tcPr>
            <w:tcW w:w="1275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5%</w:t>
            </w:r>
          </w:p>
        </w:tc>
        <w:tc>
          <w:tcPr>
            <w:tcW w:w="1276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D2D">
              <w:t>15%</w:t>
            </w:r>
          </w:p>
        </w:tc>
        <w:tc>
          <w:tcPr>
            <w:tcW w:w="1418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noWrap/>
            <w:hideMark/>
          </w:tcPr>
          <w:p w:rsidR="00C32D6E" w:rsidRPr="00D52D2D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Número de programa de acompanhamento acadêmico</w:t>
            </w:r>
          </w:p>
        </w:tc>
      </w:tr>
      <w:tr w:rsidR="00D67F22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lastRenderedPageBreak/>
              <w:t>Indicador - Número de programa</w:t>
            </w:r>
            <w:r>
              <w:t>s</w:t>
            </w:r>
            <w:r w:rsidRPr="00655B93">
              <w:t xml:space="preserve"> de acompanhamento acadêmico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7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Mínimo atingido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C32D6E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Promover a redução dos índices de retenção e evasão nos cursos de graduação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programas ações criadas para redução da evasão e retenção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Mínimo atingido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lastRenderedPageBreak/>
              <w:t>Objetivo Estratégico - Promover o acompanhamento dos egressos</w:t>
            </w:r>
          </w:p>
        </w:tc>
      </w:tr>
      <w:tr w:rsidR="00D67F22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</w:pPr>
            <w:r w:rsidRPr="00655B93">
              <w:t xml:space="preserve">Indicador - </w:t>
            </w:r>
            <w:r w:rsidRPr="00D52D2D">
              <w:t>Taxa de Sucesso na Graduação – TSG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33%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23%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40%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30%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45%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24%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do Mínimo</w:t>
            </w: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40%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30%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45%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C32D6E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35%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50%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45%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35%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50%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244D83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Promover o acompanhamento dos egressos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programas de acompanhamento de egressos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lastRenderedPageBreak/>
              <w:t>Objetivo Estratégico - Promover o acompanhamento dos egressos</w:t>
            </w:r>
          </w:p>
        </w:tc>
      </w:tr>
      <w:tr w:rsidR="00D67F22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instrumentos para conhecer a opinião dos egressos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Abaixo da Meta</w:t>
            </w: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Valor </w:t>
            </w:r>
            <w:proofErr w:type="spellStart"/>
            <w:r>
              <w:t>Mínmo</w:t>
            </w:r>
            <w:proofErr w:type="spellEnd"/>
          </w:p>
        </w:tc>
      </w:tr>
      <w:tr w:rsidR="00C32D6E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244D83">
            <w:pPr>
              <w:jc w:val="center"/>
            </w:pPr>
          </w:p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C32D6E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244D83">
      <w:pPr>
        <w:jc w:val="center"/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3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t>Objetivo Estratégico - Implantar programas de acompanhamento e tutoria para estudantes com dificuldades acadêmicas</w:t>
            </w:r>
          </w:p>
        </w:tc>
      </w:tr>
      <w:tr w:rsidR="00D67F22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programas executados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4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Mínimo atingido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Entre a meta e o Máximo</w:t>
            </w: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C32D6E" w:rsidRPr="00655B93" w:rsidTr="00C3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32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655B93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pPr>
              <w:rPr>
                <w:b w:val="0"/>
                <w:bCs w:val="0"/>
              </w:rPr>
            </w:pPr>
            <w:r w:rsidRPr="00655B93">
              <w:lastRenderedPageBreak/>
              <w:t>Objetivo Estratégico - Implantar programas de acompanhamento e tutoria para estudantes com dificuldades acadêmicas</w:t>
            </w:r>
          </w:p>
        </w:tc>
      </w:tr>
      <w:tr w:rsidR="00D67F22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655B93" w:rsidRDefault="00D67F22" w:rsidP="00C1574E">
            <w:r w:rsidRPr="00655B93">
              <w:t>Indicador - Número de alunos acompanhados pelos programas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 xml:space="preserve">VALOR </w:t>
            </w:r>
            <w:proofErr w:type="spellStart"/>
            <w:r w:rsidRPr="00655B93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655B93" w:rsidRDefault="00D67F22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55B93">
              <w:rPr>
                <w:b/>
                <w:bCs/>
              </w:rPr>
              <w:t>SITUAÇÃO</w:t>
            </w:r>
          </w:p>
        </w:tc>
      </w:tr>
      <w:tr w:rsidR="00D67F22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655B93" w:rsidRDefault="00D67F22" w:rsidP="00C1574E"/>
        </w:tc>
        <w:tc>
          <w:tcPr>
            <w:tcW w:w="86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600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300</w:t>
            </w:r>
          </w:p>
        </w:tc>
        <w:tc>
          <w:tcPr>
            <w:tcW w:w="122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800</w:t>
            </w:r>
          </w:p>
        </w:tc>
        <w:tc>
          <w:tcPr>
            <w:tcW w:w="148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00" w:type="dxa"/>
            <w:noWrap/>
            <w:hideMark/>
          </w:tcPr>
          <w:p w:rsidR="00D67F22" w:rsidRPr="00655B93" w:rsidRDefault="00D67F22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C32D6E" w:rsidRPr="00655B93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700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400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1000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1.662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32D6E" w:rsidRPr="00356E7F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56E7F">
              <w:rPr>
                <w:color w:val="000000"/>
              </w:rPr>
              <w:t>Acima da meta máxima</w:t>
            </w: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2022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800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1200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1847</w:t>
            </w:r>
          </w:p>
        </w:tc>
        <w:tc>
          <w:tcPr>
            <w:tcW w:w="2300" w:type="dxa"/>
            <w:noWrap/>
            <w:hideMark/>
          </w:tcPr>
          <w:p w:rsidR="00C32D6E" w:rsidRPr="00655B93" w:rsidRDefault="00244D83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C32D6E" w:rsidRPr="00655B93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900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500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B93">
              <w:t>1400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32D6E" w:rsidRPr="00655B93" w:rsidRDefault="00C32D6E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D6E" w:rsidRPr="00655B93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C32D6E" w:rsidRPr="00655B93" w:rsidRDefault="00C32D6E" w:rsidP="00C32D6E"/>
        </w:tc>
        <w:tc>
          <w:tcPr>
            <w:tcW w:w="86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2024</w:t>
            </w:r>
          </w:p>
        </w:tc>
        <w:tc>
          <w:tcPr>
            <w:tcW w:w="13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1000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500</w:t>
            </w:r>
          </w:p>
        </w:tc>
        <w:tc>
          <w:tcPr>
            <w:tcW w:w="122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B93">
              <w:t>1500</w:t>
            </w:r>
          </w:p>
        </w:tc>
        <w:tc>
          <w:tcPr>
            <w:tcW w:w="148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C32D6E" w:rsidRPr="00655B93" w:rsidRDefault="00C32D6E" w:rsidP="0024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Pr="00D67F22" w:rsidRDefault="00D67F22" w:rsidP="00D67F22">
      <w:pPr>
        <w:pStyle w:val="CitaoIntensa"/>
        <w:rPr>
          <w:sz w:val="36"/>
        </w:rPr>
      </w:pPr>
      <w:r>
        <w:rPr>
          <w:sz w:val="36"/>
        </w:rPr>
        <w:t>T</w:t>
      </w:r>
      <w:r w:rsidRPr="00D67F22">
        <w:rPr>
          <w:sz w:val="36"/>
        </w:rPr>
        <w:t>EMÁTICA – EXTENSÃO E CULTURA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D6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Ampliar a integração com a rede da educação básica no território de abrangência da UFSB, por meio de atividades de extensão</w:t>
            </w:r>
          </w:p>
        </w:tc>
      </w:tr>
      <w:tr w:rsidR="00D67F22" w:rsidRPr="002D33AC" w:rsidTr="00D6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56C6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 w:rsidR="007656C6">
              <w:t>Número de Professores da Rede Pública alcançado no ano por Programas e Projetos de extensão e cultura</w:t>
            </w:r>
            <w:r w:rsidR="007656C6" w:rsidRPr="002D33AC">
              <w:rPr>
                <w:rFonts w:cs="Aharoni"/>
              </w:rPr>
              <w:t xml:space="preserve"> </w:t>
            </w:r>
          </w:p>
          <w:p w:rsidR="00D67F22" w:rsidRPr="002D33AC" w:rsidRDefault="007656C6" w:rsidP="00C1574E">
            <w:pPr>
              <w:pStyle w:val="SemEspaamento"/>
              <w:rPr>
                <w:rFonts w:cs="Aharoni"/>
              </w:rPr>
            </w:pPr>
            <w:r w:rsidRPr="007656C6">
              <w:rPr>
                <w:rFonts w:cs="Aharoni"/>
                <w:color w:val="C45911" w:themeColor="accent2" w:themeShade="BF"/>
              </w:rPr>
              <w:t xml:space="preserve">Anos 2020/2021 - </w:t>
            </w:r>
            <w:r w:rsidR="00D67F22" w:rsidRPr="007656C6">
              <w:rPr>
                <w:rFonts w:cs="Aharoni"/>
                <w:color w:val="C45911" w:themeColor="accent2" w:themeShade="BF"/>
              </w:rPr>
              <w:t>Número de bolsas para atividades de extensão em escolas públicas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D67F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15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24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0D663C" w:rsidRPr="002D33AC" w:rsidTr="007656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495</w:t>
            </w:r>
          </w:p>
        </w:tc>
        <w:tc>
          <w:tcPr>
            <w:tcW w:w="1180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480</w:t>
            </w:r>
          </w:p>
        </w:tc>
        <w:tc>
          <w:tcPr>
            <w:tcW w:w="1200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550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3802</w:t>
            </w:r>
          </w:p>
        </w:tc>
        <w:tc>
          <w:tcPr>
            <w:tcW w:w="142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76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540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510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610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7656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640</w:t>
            </w:r>
          </w:p>
        </w:tc>
        <w:tc>
          <w:tcPr>
            <w:tcW w:w="1180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605</w:t>
            </w:r>
          </w:p>
        </w:tc>
        <w:tc>
          <w:tcPr>
            <w:tcW w:w="1200" w:type="dxa"/>
            <w:noWrap/>
          </w:tcPr>
          <w:p w:rsidR="000D663C" w:rsidRPr="002D33AC" w:rsidRDefault="007656C6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740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Ampliar a integração com a rede da educação básica no território de abrangência da UFSB, por meio de atividades de extensão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0D663C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</w:t>
            </w:r>
            <w:r w:rsidR="007656C6">
              <w:t xml:space="preserve"> Índice de crescimento de</w:t>
            </w:r>
            <w:r w:rsidRPr="002D33AC">
              <w:rPr>
                <w:rFonts w:cs="Aharoni"/>
              </w:rPr>
              <w:t xml:space="preserve"> atividades de extensão que contemplam</w:t>
            </w:r>
            <w:r w:rsidR="007D2C3F">
              <w:rPr>
                <w:rFonts w:cs="Aharoni"/>
              </w:rPr>
              <w:t xml:space="preserve"> as</w:t>
            </w:r>
            <w:r w:rsidRPr="002D33AC">
              <w:rPr>
                <w:rFonts w:cs="Aharoni"/>
              </w:rPr>
              <w:t xml:space="preserve"> escolas públicas.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0%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12%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244D83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D663C">
              <w:rPr>
                <w:color w:val="000000"/>
              </w:rPr>
              <w:t>8,20%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10%</w:t>
            </w:r>
          </w:p>
        </w:tc>
        <w:tc>
          <w:tcPr>
            <w:tcW w:w="118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5%</w:t>
            </w:r>
          </w:p>
        </w:tc>
        <w:tc>
          <w:tcPr>
            <w:tcW w:w="120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20%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13,4%</w:t>
            </w:r>
          </w:p>
        </w:tc>
        <w:tc>
          <w:tcPr>
            <w:tcW w:w="14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Entre a Meta e o Máximo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5%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10%</w:t>
            </w:r>
          </w:p>
        </w:tc>
        <w:tc>
          <w:tcPr>
            <w:tcW w:w="1180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5%</w:t>
            </w:r>
          </w:p>
        </w:tc>
        <w:tc>
          <w:tcPr>
            <w:tcW w:w="1200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20%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 w:rsidR="003C6ADD">
              <w:t>Índice de aprovação de projetos de extensão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90%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4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Meta atingida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90%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F2417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sdt>
              <w:sdtPr>
                <w:tag w:val="goog_rdk_0"/>
                <w:id w:val="906111628"/>
              </w:sdtPr>
              <w:sdtEndPr/>
              <w:sdtContent/>
            </w:sdt>
            <w:r w:rsidR="000D663C">
              <w:rPr>
                <w:color w:val="000000"/>
              </w:rPr>
              <w:t>Entre a Meta e o Mínimo</w:t>
            </w: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90</w:t>
            </w:r>
            <w:r w:rsidR="000D663C" w:rsidRPr="002D33AC">
              <w:rPr>
                <w:rFonts w:cs="Aharoni"/>
              </w:rPr>
              <w:t>%</w:t>
            </w:r>
          </w:p>
        </w:tc>
        <w:tc>
          <w:tcPr>
            <w:tcW w:w="1180" w:type="dxa"/>
            <w:noWrap/>
            <w:hideMark/>
          </w:tcPr>
          <w:p w:rsidR="000D663C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</w:t>
            </w:r>
            <w:r w:rsidR="000D663C" w:rsidRPr="002D33AC">
              <w:rPr>
                <w:rFonts w:cs="Aharoni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93,8%</w:t>
            </w:r>
          </w:p>
        </w:tc>
        <w:tc>
          <w:tcPr>
            <w:tcW w:w="14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Entre a Meta e o Máximo</w:t>
            </w:r>
          </w:p>
        </w:tc>
      </w:tr>
      <w:tr w:rsidR="003C6ADD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C6ADD" w:rsidRPr="002D33AC" w:rsidRDefault="003C6ADD" w:rsidP="003C6ADD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90</w:t>
            </w:r>
            <w:r w:rsidRPr="002D33AC">
              <w:rPr>
                <w:rFonts w:cs="Aharoni"/>
              </w:rPr>
              <w:t>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</w:t>
            </w:r>
            <w:r w:rsidRPr="002D33AC">
              <w:rPr>
                <w:rFonts w:cs="Aharoni"/>
              </w:rPr>
              <w:t>0%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3C6ADD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3C6ADD" w:rsidRPr="002D33AC" w:rsidRDefault="003C6ADD" w:rsidP="003C6ADD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90</w:t>
            </w:r>
            <w:r w:rsidRPr="002D33AC">
              <w:rPr>
                <w:rFonts w:cs="Aharoni"/>
              </w:rPr>
              <w:t>%</w:t>
            </w:r>
          </w:p>
        </w:tc>
        <w:tc>
          <w:tcPr>
            <w:tcW w:w="1180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</w:t>
            </w:r>
            <w:r w:rsidRPr="002D33AC">
              <w:rPr>
                <w:rFonts w:cs="Aharoni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98%</w:t>
            </w:r>
          </w:p>
        </w:tc>
        <w:tc>
          <w:tcPr>
            <w:tcW w:w="1520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3C6ADD" w:rsidRPr="002D33AC" w:rsidRDefault="003C6ADD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82"/>
        <w:gridCol w:w="663"/>
        <w:gridCol w:w="1197"/>
        <w:gridCol w:w="1171"/>
        <w:gridCol w:w="1192"/>
        <w:gridCol w:w="1511"/>
        <w:gridCol w:w="1529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5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Número de editais internos de apoio financeiro às ações de extensão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</w:t>
            </w:r>
          </w:p>
        </w:tc>
        <w:tc>
          <w:tcPr>
            <w:tcW w:w="1171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</w:t>
            </w:r>
          </w:p>
        </w:tc>
        <w:tc>
          <w:tcPr>
            <w:tcW w:w="1192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</w:t>
            </w:r>
          </w:p>
        </w:tc>
        <w:tc>
          <w:tcPr>
            <w:tcW w:w="1511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proofErr w:type="spellStart"/>
            <w:proofErr w:type="gramStart"/>
            <w:r w:rsidRPr="002D33AC">
              <w:rPr>
                <w:rFonts w:cs="Aharoni"/>
              </w:rPr>
              <w:t>Minimo</w:t>
            </w:r>
            <w:proofErr w:type="spellEnd"/>
            <w:r w:rsidRPr="002D33AC">
              <w:rPr>
                <w:rFonts w:cs="Aharoni"/>
              </w:rPr>
              <w:t xml:space="preserve"> Atingido</w:t>
            </w:r>
            <w:proofErr w:type="gramEnd"/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</w:t>
            </w: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</w:t>
            </w:r>
          </w:p>
        </w:tc>
        <w:tc>
          <w:tcPr>
            <w:tcW w:w="1171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</w:t>
            </w:r>
          </w:p>
        </w:tc>
        <w:tc>
          <w:tcPr>
            <w:tcW w:w="1511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1529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Valor Máximo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</w:t>
            </w:r>
          </w:p>
        </w:tc>
        <w:tc>
          <w:tcPr>
            <w:tcW w:w="117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</w:t>
            </w: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</w:t>
            </w:r>
          </w:p>
        </w:tc>
        <w:tc>
          <w:tcPr>
            <w:tcW w:w="1171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</w:t>
            </w:r>
          </w:p>
        </w:tc>
        <w:tc>
          <w:tcPr>
            <w:tcW w:w="1511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529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Execução de atividades/iniciativas e produção de material instrucional para discutir a política de extensão e de cultura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11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13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244D83" w:rsidP="00244D83">
            <w:pPr>
              <w:pStyle w:val="SemEspaamento"/>
              <w:tabs>
                <w:tab w:val="center" w:pos="6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19</w:t>
            </w:r>
          </w:p>
        </w:tc>
        <w:tc>
          <w:tcPr>
            <w:tcW w:w="1420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do Máximo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8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990"/>
        <w:gridCol w:w="663"/>
        <w:gridCol w:w="1197"/>
        <w:gridCol w:w="1161"/>
        <w:gridCol w:w="1183"/>
        <w:gridCol w:w="1500"/>
        <w:gridCol w:w="1656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-Número de bolsas de extensão 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40</w:t>
            </w:r>
          </w:p>
        </w:tc>
        <w:tc>
          <w:tcPr>
            <w:tcW w:w="1183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52</w:t>
            </w:r>
          </w:p>
        </w:tc>
        <w:tc>
          <w:tcPr>
            <w:tcW w:w="1500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0</w:t>
            </w:r>
          </w:p>
        </w:tc>
        <w:tc>
          <w:tcPr>
            <w:tcW w:w="1656" w:type="dxa"/>
            <w:noWrap/>
            <w:hideMark/>
          </w:tcPr>
          <w:p w:rsidR="00D67F22" w:rsidRPr="002D33AC" w:rsidRDefault="00D67F22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Abaixo do </w:t>
            </w:r>
            <w:proofErr w:type="spellStart"/>
            <w:r w:rsidRPr="002D33AC">
              <w:rPr>
                <w:rFonts w:cs="Aharoni"/>
              </w:rPr>
              <w:t>minimo</w:t>
            </w:r>
            <w:proofErr w:type="spellEnd"/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60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40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65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24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0D663C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54</w:t>
            </w:r>
          </w:p>
        </w:tc>
        <w:tc>
          <w:tcPr>
            <w:tcW w:w="1161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48</w:t>
            </w:r>
          </w:p>
        </w:tc>
        <w:tc>
          <w:tcPr>
            <w:tcW w:w="118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75</w:t>
            </w:r>
          </w:p>
        </w:tc>
        <w:tc>
          <w:tcPr>
            <w:tcW w:w="1500" w:type="dxa"/>
            <w:noWrap/>
            <w:hideMark/>
          </w:tcPr>
          <w:p w:rsidR="000D663C" w:rsidRPr="002D33AC" w:rsidRDefault="00244D83" w:rsidP="00244D83">
            <w:pPr>
              <w:pStyle w:val="SemEspaamento"/>
              <w:tabs>
                <w:tab w:val="center" w:pos="6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104</w:t>
            </w:r>
          </w:p>
        </w:tc>
        <w:tc>
          <w:tcPr>
            <w:tcW w:w="1656" w:type="dxa"/>
            <w:noWrap/>
            <w:hideMark/>
          </w:tcPr>
          <w:p w:rsidR="000D663C" w:rsidRPr="002D33AC" w:rsidRDefault="00244D83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do Máximo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90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78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108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244D8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108</w:t>
            </w:r>
          </w:p>
        </w:tc>
        <w:tc>
          <w:tcPr>
            <w:tcW w:w="1161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81</w:t>
            </w:r>
          </w:p>
        </w:tc>
        <w:tc>
          <w:tcPr>
            <w:tcW w:w="1183" w:type="dxa"/>
            <w:noWrap/>
            <w:hideMark/>
          </w:tcPr>
          <w:p w:rsidR="000D663C" w:rsidRPr="002D33AC" w:rsidRDefault="000D663C" w:rsidP="00244D83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129</w:t>
            </w:r>
          </w:p>
        </w:tc>
        <w:tc>
          <w:tcPr>
            <w:tcW w:w="1500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38"/>
        <w:gridCol w:w="663"/>
        <w:gridCol w:w="1197"/>
        <w:gridCol w:w="1164"/>
        <w:gridCol w:w="1186"/>
        <w:gridCol w:w="1503"/>
        <w:gridCol w:w="1598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9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 w:rsidR="004F6E8E">
              <w:t>Percentual de estudantes da graduação envolvidos/as em atividades de extensão e cultura no ano</w:t>
            </w:r>
            <w:r w:rsidR="003C6ADD">
              <w:t xml:space="preserve"> (anteriormente calculado em n° total anos de 2020 e 2021)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59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600</w:t>
            </w:r>
          </w:p>
        </w:tc>
        <w:tc>
          <w:tcPr>
            <w:tcW w:w="1164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540</w:t>
            </w:r>
          </w:p>
        </w:tc>
        <w:tc>
          <w:tcPr>
            <w:tcW w:w="1186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600</w:t>
            </w:r>
          </w:p>
        </w:tc>
        <w:tc>
          <w:tcPr>
            <w:tcW w:w="1503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551</w:t>
            </w:r>
          </w:p>
        </w:tc>
        <w:tc>
          <w:tcPr>
            <w:tcW w:w="1598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Acima do mínimo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700</w:t>
            </w:r>
          </w:p>
        </w:tc>
        <w:tc>
          <w:tcPr>
            <w:tcW w:w="116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540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740</w:t>
            </w: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0D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159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0D6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0D663C" w:rsidRPr="002D33AC" w:rsidTr="003C6A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20%</w:t>
            </w:r>
          </w:p>
        </w:tc>
        <w:tc>
          <w:tcPr>
            <w:tcW w:w="1164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15%</w:t>
            </w:r>
          </w:p>
        </w:tc>
        <w:tc>
          <w:tcPr>
            <w:tcW w:w="1186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25%</w:t>
            </w:r>
          </w:p>
        </w:tc>
        <w:tc>
          <w:tcPr>
            <w:tcW w:w="1503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0D663C" w:rsidRPr="002D33AC" w:rsidTr="003C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3C6ADD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24%</w:t>
            </w:r>
          </w:p>
        </w:tc>
        <w:tc>
          <w:tcPr>
            <w:tcW w:w="116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3C6ADD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20%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3C6ADD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32%</w:t>
            </w:r>
          </w:p>
        </w:tc>
        <w:tc>
          <w:tcPr>
            <w:tcW w:w="15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0D663C" w:rsidRPr="002D33AC" w:rsidTr="003C6A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29%</w:t>
            </w:r>
          </w:p>
        </w:tc>
        <w:tc>
          <w:tcPr>
            <w:tcW w:w="1164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20%</w:t>
            </w:r>
          </w:p>
        </w:tc>
        <w:tc>
          <w:tcPr>
            <w:tcW w:w="1186" w:type="dxa"/>
            <w:noWrap/>
          </w:tcPr>
          <w:p w:rsidR="000D663C" w:rsidRPr="002D33AC" w:rsidRDefault="003C6ADD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38%</w:t>
            </w:r>
          </w:p>
        </w:tc>
        <w:tc>
          <w:tcPr>
            <w:tcW w:w="1503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0D663C" w:rsidRPr="002D33AC" w:rsidRDefault="000D663C" w:rsidP="000D663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4F6E8E" w:rsidRDefault="004F6E8E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958"/>
        <w:gridCol w:w="663"/>
        <w:gridCol w:w="1231"/>
        <w:gridCol w:w="1231"/>
        <w:gridCol w:w="1231"/>
        <w:gridCol w:w="1494"/>
        <w:gridCol w:w="1668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76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Participação de docentes na extensão (número total / relativo (%))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231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160(49,8%)</w:t>
            </w:r>
          </w:p>
        </w:tc>
        <w:tc>
          <w:tcPr>
            <w:tcW w:w="1231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160(49,8%)</w:t>
            </w:r>
          </w:p>
        </w:tc>
        <w:tc>
          <w:tcPr>
            <w:tcW w:w="1231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160(49,8%)</w:t>
            </w:r>
          </w:p>
        </w:tc>
        <w:tc>
          <w:tcPr>
            <w:tcW w:w="1494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132</w:t>
            </w:r>
          </w:p>
        </w:tc>
        <w:tc>
          <w:tcPr>
            <w:tcW w:w="1668" w:type="dxa"/>
            <w:noWrap/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Abaixo do Mínimo</w:t>
            </w:r>
          </w:p>
        </w:tc>
      </w:tr>
      <w:tr w:rsidR="000D663C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161(50%)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130 (40,5%)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177 (54 %)</w:t>
            </w: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0D663C" w:rsidRDefault="000D663C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76,00%</w:t>
            </w: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D663C" w:rsidRDefault="000D663C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0D663C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75%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45%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80%</w:t>
            </w:r>
          </w:p>
        </w:tc>
        <w:tc>
          <w:tcPr>
            <w:tcW w:w="1494" w:type="dxa"/>
            <w:noWrap/>
            <w:hideMark/>
          </w:tcPr>
          <w:p w:rsidR="000D663C" w:rsidRPr="002D33AC" w:rsidRDefault="00872986" w:rsidP="00872986">
            <w:pPr>
              <w:pStyle w:val="SemEspaamento"/>
              <w:tabs>
                <w:tab w:val="center" w:pos="6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62,6%</w:t>
            </w:r>
          </w:p>
        </w:tc>
        <w:tc>
          <w:tcPr>
            <w:tcW w:w="1668" w:type="dxa"/>
            <w:noWrap/>
            <w:hideMark/>
          </w:tcPr>
          <w:p w:rsidR="000D663C" w:rsidRPr="002D33AC" w:rsidRDefault="00872986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Entre a Meta e o Mínimo</w:t>
            </w:r>
          </w:p>
        </w:tc>
      </w:tr>
      <w:tr w:rsidR="000D663C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78%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55%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85%</w:t>
            </w: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79%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59%</w:t>
            </w:r>
          </w:p>
        </w:tc>
        <w:tc>
          <w:tcPr>
            <w:tcW w:w="1231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85%</w:t>
            </w:r>
          </w:p>
        </w:tc>
        <w:tc>
          <w:tcPr>
            <w:tcW w:w="1494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68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958"/>
        <w:gridCol w:w="663"/>
        <w:gridCol w:w="1231"/>
        <w:gridCol w:w="1231"/>
        <w:gridCol w:w="1231"/>
        <w:gridCol w:w="1494"/>
        <w:gridCol w:w="1668"/>
      </w:tblGrid>
      <w:tr w:rsidR="004F6E8E" w:rsidRPr="002D33AC" w:rsidTr="00A8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76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4F6E8E" w:rsidRPr="002D33AC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>
              <w:t>Percentual de servidores técnicos-administrativos envolvidos em atividades de extensão e de cultura no ano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94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68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F6E8E" w:rsidRDefault="004F6E8E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F6E8E" w:rsidRDefault="004F6E8E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11%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7%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15%</w:t>
            </w:r>
          </w:p>
        </w:tc>
        <w:tc>
          <w:tcPr>
            <w:tcW w:w="1494" w:type="dxa"/>
            <w:noWrap/>
          </w:tcPr>
          <w:p w:rsidR="004F6E8E" w:rsidRPr="002D33AC" w:rsidRDefault="00872986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14,5%</w:t>
            </w:r>
          </w:p>
        </w:tc>
        <w:tc>
          <w:tcPr>
            <w:tcW w:w="1668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13%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9%</w:t>
            </w:r>
          </w:p>
        </w:tc>
        <w:tc>
          <w:tcPr>
            <w:tcW w:w="123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17%</w:t>
            </w:r>
          </w:p>
        </w:tc>
        <w:tc>
          <w:tcPr>
            <w:tcW w:w="149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15%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11%</w:t>
            </w:r>
          </w:p>
        </w:tc>
        <w:tc>
          <w:tcPr>
            <w:tcW w:w="1231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19%</w:t>
            </w:r>
          </w:p>
        </w:tc>
        <w:tc>
          <w:tcPr>
            <w:tcW w:w="1494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68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4F6E8E" w:rsidRDefault="004F6E8E" w:rsidP="00D67F22">
      <w:pPr>
        <w:pStyle w:val="SemEspaamento"/>
        <w:rPr>
          <w:rFonts w:cs="Aharoni"/>
        </w:rPr>
      </w:pPr>
    </w:p>
    <w:p w:rsidR="004F6E8E" w:rsidRDefault="004F6E8E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0D6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Número de normativas e regulamentações ligados à extensão e cultura publicado.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</w:tcPr>
          <w:p w:rsidR="004F6E8E" w:rsidRDefault="004F6E8E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6E3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</w:tcPr>
          <w:p w:rsidR="004F6E8E" w:rsidRDefault="004F6E8E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6E3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</w:tcPr>
          <w:p w:rsidR="004F6E8E" w:rsidRDefault="004F6E8E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6E3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Default="00872986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haroni"/>
              </w:rPr>
              <w:t>3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Default="00872986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haroni"/>
              </w:rPr>
              <w:t>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Default="00872986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haroni"/>
              </w:rPr>
              <w:t>5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F6E8E" w:rsidRDefault="00872986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872986" w:rsidP="0087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</w:tcPr>
          <w:p w:rsidR="004F6E8E" w:rsidRDefault="00872986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haroni"/>
              </w:rPr>
              <w:t>5</w:t>
            </w:r>
          </w:p>
        </w:tc>
        <w:tc>
          <w:tcPr>
            <w:tcW w:w="1180" w:type="dxa"/>
            <w:noWrap/>
          </w:tcPr>
          <w:p w:rsidR="004F6E8E" w:rsidRDefault="00872986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haroni"/>
              </w:rPr>
              <w:t>3</w:t>
            </w:r>
          </w:p>
        </w:tc>
        <w:tc>
          <w:tcPr>
            <w:tcW w:w="1200" w:type="dxa"/>
            <w:noWrap/>
          </w:tcPr>
          <w:p w:rsidR="004F6E8E" w:rsidRDefault="00872986" w:rsidP="0087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haroni"/>
              </w:rPr>
              <w:t>6</w:t>
            </w:r>
          </w:p>
        </w:tc>
        <w:tc>
          <w:tcPr>
            <w:tcW w:w="1520" w:type="dxa"/>
            <w:noWrap/>
          </w:tcPr>
          <w:p w:rsidR="004F6E8E" w:rsidRPr="002D33AC" w:rsidRDefault="00872986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4F6E8E" w:rsidRPr="002D33AC" w:rsidRDefault="00872986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Valor Esperado</w:t>
            </w:r>
          </w:p>
        </w:tc>
      </w:tr>
      <w:tr w:rsidR="000D663C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0D663C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0D663C" w:rsidRPr="002D33AC" w:rsidRDefault="000D663C" w:rsidP="000D663C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180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1200" w:type="dxa"/>
            <w:noWrap/>
          </w:tcPr>
          <w:p w:rsidR="000D663C" w:rsidRPr="002D33AC" w:rsidRDefault="004F6E8E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</w:t>
            </w:r>
          </w:p>
        </w:tc>
        <w:tc>
          <w:tcPr>
            <w:tcW w:w="1520" w:type="dxa"/>
            <w:noWrap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0D663C" w:rsidRPr="002D33AC" w:rsidRDefault="000D663C" w:rsidP="0087298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6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 w:rsidR="000D663C">
              <w:t>Nº de cursos graduação com extensão incorporada no currículo após a publicação da normativa pertinente (res. UFSB 13/2021) / Nº total de cursos graduação) x 100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54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4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---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---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---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54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4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15%</w:t>
            </w:r>
          </w:p>
        </w:tc>
        <w:tc>
          <w:tcPr>
            <w:tcW w:w="118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10%</w:t>
            </w:r>
          </w:p>
        </w:tc>
        <w:tc>
          <w:tcPr>
            <w:tcW w:w="120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20%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D67F22" w:rsidRPr="002D33AC" w:rsidTr="000D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75%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65%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D67F22" w:rsidRPr="002D33AC" w:rsidRDefault="000D663C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85%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D67F22" w:rsidRPr="002D33AC" w:rsidTr="000D6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54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4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100%</w:t>
            </w:r>
          </w:p>
        </w:tc>
        <w:tc>
          <w:tcPr>
            <w:tcW w:w="118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90%</w:t>
            </w:r>
          </w:p>
        </w:tc>
        <w:tc>
          <w:tcPr>
            <w:tcW w:w="1200" w:type="dxa"/>
            <w:noWrap/>
          </w:tcPr>
          <w:p w:rsidR="00D67F22" w:rsidRPr="002D33AC" w:rsidRDefault="000D663C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100%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966"/>
        <w:gridCol w:w="1418"/>
        <w:gridCol w:w="1375"/>
        <w:gridCol w:w="1318"/>
        <w:gridCol w:w="1418"/>
      </w:tblGrid>
      <w:tr w:rsidR="00D67F22" w:rsidRPr="002D33AC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8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Definir e implementar a Política de Extensão da UFSB</w:t>
            </w:r>
          </w:p>
        </w:tc>
      </w:tr>
      <w:tr w:rsidR="00D67F22" w:rsidRPr="002D33AC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Recursos do orçamento anual público, na Ação 20GK, destinados à </w:t>
            </w:r>
            <w:r w:rsidRPr="002D33AC">
              <w:rPr>
                <w:rFonts w:cs="Aharoni"/>
              </w:rPr>
              <w:lastRenderedPageBreak/>
              <w:t>extensão, em relação ao fomento das ações de extensão</w:t>
            </w:r>
          </w:p>
          <w:p w:rsidR="00F536A2" w:rsidRDefault="00F536A2" w:rsidP="00C1574E">
            <w:pPr>
              <w:pStyle w:val="SemEspaamento"/>
            </w:pPr>
          </w:p>
          <w:p w:rsidR="00F536A2" w:rsidRPr="002D33AC" w:rsidRDefault="00F536A2" w:rsidP="00F536A2">
            <w:pPr>
              <w:pStyle w:val="SemEspaamento"/>
              <w:rPr>
                <w:rFonts w:cs="Aharoni"/>
              </w:rPr>
            </w:pPr>
            <w:r>
              <w:t xml:space="preserve">Obs1: O nome do indicador, a partir de 2022, passou a ser ‘Percentual de recursos do orçamento anual destinado às atividades de extensão’ (Fórmula: % de recursos do orçamento anual público, na Ação 20GK, destinados à extensão/ano) 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lastRenderedPageBreak/>
              <w:t>ANO</w:t>
            </w:r>
          </w:p>
        </w:tc>
        <w:tc>
          <w:tcPr>
            <w:tcW w:w="196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3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966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418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375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318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966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    4.250,00 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R$ 3.750,00 </w:t>
            </w:r>
          </w:p>
        </w:tc>
        <w:tc>
          <w:tcPr>
            <w:tcW w:w="1375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R$ 4.800,00 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R$ 4.800,00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4F6E8E" w:rsidRPr="002D33AC" w:rsidTr="00C1574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966" w:type="dxa"/>
            <w:vAlign w:val="bottom"/>
            <w:hideMark/>
          </w:tcPr>
          <w:p w:rsidR="004F6E8E" w:rsidRDefault="00872986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22%</w:t>
            </w:r>
          </w:p>
        </w:tc>
        <w:tc>
          <w:tcPr>
            <w:tcW w:w="1418" w:type="dxa"/>
            <w:vAlign w:val="bottom"/>
            <w:hideMark/>
          </w:tcPr>
          <w:p w:rsidR="004F6E8E" w:rsidRDefault="00872986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20%</w:t>
            </w:r>
          </w:p>
        </w:tc>
        <w:tc>
          <w:tcPr>
            <w:tcW w:w="1375" w:type="dxa"/>
            <w:vAlign w:val="bottom"/>
            <w:hideMark/>
          </w:tcPr>
          <w:p w:rsidR="004F6E8E" w:rsidRDefault="00872986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25%</w:t>
            </w:r>
          </w:p>
        </w:tc>
        <w:tc>
          <w:tcPr>
            <w:tcW w:w="1318" w:type="dxa"/>
            <w:noWrap/>
            <w:hideMark/>
          </w:tcPr>
          <w:p w:rsidR="004F6E8E" w:rsidRPr="002D33AC" w:rsidRDefault="00872986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22%</w:t>
            </w:r>
          </w:p>
        </w:tc>
        <w:tc>
          <w:tcPr>
            <w:tcW w:w="1418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966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F536A2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27,5%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F536A2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25%</w:t>
            </w:r>
          </w:p>
        </w:tc>
        <w:tc>
          <w:tcPr>
            <w:tcW w:w="1375" w:type="dxa"/>
            <w:tcBorders>
              <w:top w:val="none" w:sz="0" w:space="0" w:color="auto"/>
              <w:bottom w:val="none" w:sz="0" w:space="0" w:color="auto"/>
            </w:tcBorders>
            <w:vAlign w:val="bottom"/>
            <w:hideMark/>
          </w:tcPr>
          <w:p w:rsidR="004F6E8E" w:rsidRDefault="00F536A2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33%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C1574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966" w:type="dxa"/>
            <w:vAlign w:val="bottom"/>
            <w:hideMark/>
          </w:tcPr>
          <w:p w:rsidR="004F6E8E" w:rsidRDefault="00F536A2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33%</w:t>
            </w:r>
            <w:r w:rsidR="004F6E8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vAlign w:val="bottom"/>
            <w:hideMark/>
          </w:tcPr>
          <w:p w:rsidR="004F6E8E" w:rsidRDefault="00F536A2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28%</w:t>
            </w:r>
          </w:p>
        </w:tc>
        <w:tc>
          <w:tcPr>
            <w:tcW w:w="1375" w:type="dxa"/>
            <w:vAlign w:val="bottom"/>
            <w:hideMark/>
          </w:tcPr>
          <w:p w:rsidR="004F6E8E" w:rsidRDefault="00F536A2" w:rsidP="004F6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38%</w:t>
            </w:r>
          </w:p>
        </w:tc>
        <w:tc>
          <w:tcPr>
            <w:tcW w:w="1318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10"/>
        <w:gridCol w:w="663"/>
        <w:gridCol w:w="1197"/>
        <w:gridCol w:w="1162"/>
        <w:gridCol w:w="1184"/>
        <w:gridCol w:w="1501"/>
        <w:gridCol w:w="1632"/>
      </w:tblGrid>
      <w:tr w:rsidR="00D67F22" w:rsidRPr="002D33AC" w:rsidTr="004F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9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Promover maior intercâmbio da Universidade com empresas e comunidade, por meio de atividades de extensão</w:t>
            </w:r>
          </w:p>
        </w:tc>
      </w:tr>
      <w:tr w:rsidR="00D67F22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Público diretamente alcançado por atividades de extensão.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4000</w:t>
            </w:r>
          </w:p>
        </w:tc>
        <w:tc>
          <w:tcPr>
            <w:tcW w:w="1162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4000</w:t>
            </w:r>
          </w:p>
        </w:tc>
        <w:tc>
          <w:tcPr>
            <w:tcW w:w="1184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7000</w:t>
            </w:r>
          </w:p>
        </w:tc>
        <w:tc>
          <w:tcPr>
            <w:tcW w:w="1501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16111</w:t>
            </w:r>
          </w:p>
        </w:tc>
        <w:tc>
          <w:tcPr>
            <w:tcW w:w="1632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Acima do máximo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6700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46500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9230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52.867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17.000</w:t>
            </w:r>
          </w:p>
        </w:tc>
        <w:tc>
          <w:tcPr>
            <w:tcW w:w="116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16.000</w:t>
            </w:r>
          </w:p>
        </w:tc>
        <w:tc>
          <w:tcPr>
            <w:tcW w:w="1184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26.000</w:t>
            </w:r>
          </w:p>
        </w:tc>
        <w:tc>
          <w:tcPr>
            <w:tcW w:w="1501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44.716</w:t>
            </w:r>
          </w:p>
        </w:tc>
        <w:tc>
          <w:tcPr>
            <w:tcW w:w="1632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da Meta Máxima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30.400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20.000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36.500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42.500</w:t>
            </w:r>
          </w:p>
        </w:tc>
        <w:tc>
          <w:tcPr>
            <w:tcW w:w="116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26.000</w:t>
            </w:r>
          </w:p>
        </w:tc>
        <w:tc>
          <w:tcPr>
            <w:tcW w:w="1184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54.000</w:t>
            </w:r>
          </w:p>
        </w:tc>
        <w:tc>
          <w:tcPr>
            <w:tcW w:w="1501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4F6E8E" w:rsidRDefault="004F6E8E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10"/>
        <w:gridCol w:w="663"/>
        <w:gridCol w:w="1197"/>
        <w:gridCol w:w="1162"/>
        <w:gridCol w:w="1184"/>
        <w:gridCol w:w="1501"/>
        <w:gridCol w:w="1632"/>
      </w:tblGrid>
      <w:tr w:rsidR="004F6E8E" w:rsidRPr="002D33AC" w:rsidTr="00A8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9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Promover maior intercâmbio da Universidade com empresas e comunidade, por meio de atividades de extensão</w:t>
            </w:r>
          </w:p>
        </w:tc>
      </w:tr>
      <w:tr w:rsidR="004F6E8E" w:rsidRPr="002D33AC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lastRenderedPageBreak/>
              <w:t xml:space="preserve">Indicador - </w:t>
            </w:r>
            <w:r>
              <w:t>Quantitativo de pessoas alcançadas com atividades de extensão e cultura no ano em relação ao total de matrículas de graduação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16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184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501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2,6</w:t>
            </w:r>
          </w:p>
        </w:tc>
        <w:tc>
          <w:tcPr>
            <w:tcW w:w="116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2,3</w:t>
            </w:r>
          </w:p>
        </w:tc>
        <w:tc>
          <w:tcPr>
            <w:tcW w:w="1184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4,0</w:t>
            </w:r>
          </w:p>
        </w:tc>
        <w:tc>
          <w:tcPr>
            <w:tcW w:w="1501" w:type="dxa"/>
            <w:noWrap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7,1</w:t>
            </w:r>
          </w:p>
        </w:tc>
        <w:tc>
          <w:tcPr>
            <w:tcW w:w="1632" w:type="dxa"/>
            <w:noWrap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do Máximo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3,8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2,8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4,4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A821F0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4,7</w:t>
            </w:r>
          </w:p>
        </w:tc>
        <w:tc>
          <w:tcPr>
            <w:tcW w:w="116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3,5</w:t>
            </w:r>
          </w:p>
        </w:tc>
        <w:tc>
          <w:tcPr>
            <w:tcW w:w="1184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5,3</w:t>
            </w:r>
          </w:p>
        </w:tc>
        <w:tc>
          <w:tcPr>
            <w:tcW w:w="1501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06"/>
        <w:gridCol w:w="663"/>
        <w:gridCol w:w="1197"/>
        <w:gridCol w:w="1167"/>
        <w:gridCol w:w="1186"/>
        <w:gridCol w:w="1499"/>
        <w:gridCol w:w="1632"/>
      </w:tblGrid>
      <w:tr w:rsidR="00D67F22" w:rsidRPr="002D33AC" w:rsidTr="004F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Promover maior intercâmbio da Universidade com empresas e comunidade, por meio de atividades de extensão</w:t>
            </w:r>
          </w:p>
        </w:tc>
      </w:tr>
      <w:tr w:rsidR="00D67F22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Municípios atendidos por Atividades </w:t>
            </w:r>
            <w:proofErr w:type="spellStart"/>
            <w:r w:rsidRPr="002D33AC">
              <w:rPr>
                <w:rFonts w:cs="Aharoni"/>
              </w:rPr>
              <w:t>Extensionistas</w:t>
            </w:r>
            <w:proofErr w:type="spellEnd"/>
            <w:r w:rsidRPr="002D33AC">
              <w:rPr>
                <w:rFonts w:cs="Aharoni"/>
              </w:rPr>
              <w:t xml:space="preserve"> (Número total/ Número relativo).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49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27(53%)</w:t>
            </w:r>
          </w:p>
        </w:tc>
        <w:tc>
          <w:tcPr>
            <w:tcW w:w="1167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27(53%)</w:t>
            </w:r>
          </w:p>
        </w:tc>
        <w:tc>
          <w:tcPr>
            <w:tcW w:w="1186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35(73%)</w:t>
            </w:r>
          </w:p>
        </w:tc>
        <w:tc>
          <w:tcPr>
            <w:tcW w:w="1499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43</w:t>
            </w:r>
          </w:p>
        </w:tc>
        <w:tc>
          <w:tcPr>
            <w:tcW w:w="1632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Acima do máximo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29(60,4%)</w:t>
            </w:r>
          </w:p>
        </w:tc>
        <w:tc>
          <w:tcPr>
            <w:tcW w:w="116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26(54%)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35(73%)</w:t>
            </w:r>
          </w:p>
        </w:tc>
        <w:tc>
          <w:tcPr>
            <w:tcW w:w="1499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62,50%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32(66,7%)</w:t>
            </w:r>
          </w:p>
        </w:tc>
        <w:tc>
          <w:tcPr>
            <w:tcW w:w="116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28(58%)</w:t>
            </w:r>
          </w:p>
        </w:tc>
        <w:tc>
          <w:tcPr>
            <w:tcW w:w="1186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41(85,4%)</w:t>
            </w:r>
          </w:p>
        </w:tc>
        <w:tc>
          <w:tcPr>
            <w:tcW w:w="1499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60,4%</w:t>
            </w:r>
          </w:p>
        </w:tc>
        <w:tc>
          <w:tcPr>
            <w:tcW w:w="1632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Entre a Meta e o Mínimo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35(73%)</w:t>
            </w:r>
          </w:p>
        </w:tc>
        <w:tc>
          <w:tcPr>
            <w:tcW w:w="116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31(64,6%)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45(93,7%)</w:t>
            </w:r>
          </w:p>
        </w:tc>
        <w:tc>
          <w:tcPr>
            <w:tcW w:w="149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48(100%)</w:t>
            </w:r>
          </w:p>
        </w:tc>
        <w:tc>
          <w:tcPr>
            <w:tcW w:w="116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45(93,7%)</w:t>
            </w:r>
          </w:p>
        </w:tc>
        <w:tc>
          <w:tcPr>
            <w:tcW w:w="1186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48(100%)</w:t>
            </w:r>
          </w:p>
        </w:tc>
        <w:tc>
          <w:tcPr>
            <w:tcW w:w="1499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4F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lastRenderedPageBreak/>
              <w:t>Objetivo Estratégico - Implantar a Política Institucional de Integração Social</w:t>
            </w:r>
          </w:p>
        </w:tc>
      </w:tr>
      <w:tr w:rsidR="00D67F22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Total de participantes externos como </w:t>
            </w:r>
            <w:proofErr w:type="gramStart"/>
            <w:r w:rsidRPr="002D33AC">
              <w:rPr>
                <w:rFonts w:cs="Aharoni"/>
              </w:rPr>
              <w:t>membros(</w:t>
            </w:r>
            <w:proofErr w:type="gramEnd"/>
            <w:r w:rsidRPr="002D33AC">
              <w:rPr>
                <w:rFonts w:cs="Aharoni"/>
              </w:rPr>
              <w:t>as) da equipe executora em programas e projetos</w:t>
            </w:r>
            <w:r w:rsidR="00F536A2">
              <w:rPr>
                <w:rFonts w:cs="Aharoni"/>
              </w:rPr>
              <w:t xml:space="preserve"> de extensão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120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70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150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160</w:t>
            </w:r>
          </w:p>
        </w:tc>
        <w:tc>
          <w:tcPr>
            <w:tcW w:w="1180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120</w:t>
            </w:r>
          </w:p>
        </w:tc>
        <w:tc>
          <w:tcPr>
            <w:tcW w:w="1200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190</w:t>
            </w:r>
          </w:p>
        </w:tc>
        <w:tc>
          <w:tcPr>
            <w:tcW w:w="1520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287</w:t>
            </w:r>
          </w:p>
        </w:tc>
        <w:tc>
          <w:tcPr>
            <w:tcW w:w="1420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da Meta Máxima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179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140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190</w:t>
            </w:r>
          </w:p>
        </w:tc>
        <w:tc>
          <w:tcPr>
            <w:tcW w:w="1180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145</w:t>
            </w:r>
          </w:p>
        </w:tc>
        <w:tc>
          <w:tcPr>
            <w:tcW w:w="1200" w:type="dxa"/>
            <w:noWrap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230</w:t>
            </w:r>
          </w:p>
        </w:tc>
        <w:tc>
          <w:tcPr>
            <w:tcW w:w="1520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420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014"/>
        <w:gridCol w:w="663"/>
        <w:gridCol w:w="1197"/>
        <w:gridCol w:w="1161"/>
        <w:gridCol w:w="1183"/>
        <w:gridCol w:w="1500"/>
        <w:gridCol w:w="1632"/>
      </w:tblGrid>
      <w:tr w:rsidR="00D67F22" w:rsidRPr="002D33AC" w:rsidTr="004F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Implantar a Política Institucional de Integração Social</w:t>
            </w:r>
          </w:p>
        </w:tc>
      </w:tr>
      <w:tr w:rsidR="00D67F22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>Indicador - Número de órgãos colegiados externos com representação institucional de servidores/as da UFSB.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</w:t>
            </w:r>
          </w:p>
        </w:tc>
        <w:tc>
          <w:tcPr>
            <w:tcW w:w="1183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</w:t>
            </w:r>
          </w:p>
        </w:tc>
        <w:tc>
          <w:tcPr>
            <w:tcW w:w="1500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</w:t>
            </w:r>
          </w:p>
        </w:tc>
        <w:tc>
          <w:tcPr>
            <w:tcW w:w="1632" w:type="dxa"/>
            <w:noWrap/>
            <w:hideMark/>
          </w:tcPr>
          <w:p w:rsidR="00D67F22" w:rsidRPr="002D33AC" w:rsidRDefault="00D67F2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Acima do máximo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32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38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6</w:t>
            </w: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4F6E8E" w:rsidRDefault="004F6E8E" w:rsidP="00F5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37</w:t>
            </w:r>
          </w:p>
        </w:tc>
        <w:tc>
          <w:tcPr>
            <w:tcW w:w="1161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32</w:t>
            </w:r>
          </w:p>
        </w:tc>
        <w:tc>
          <w:tcPr>
            <w:tcW w:w="118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39</w:t>
            </w:r>
          </w:p>
        </w:tc>
        <w:tc>
          <w:tcPr>
            <w:tcW w:w="1500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45</w:t>
            </w:r>
          </w:p>
        </w:tc>
        <w:tc>
          <w:tcPr>
            <w:tcW w:w="1632" w:type="dxa"/>
            <w:noWrap/>
            <w:hideMark/>
          </w:tcPr>
          <w:p w:rsidR="004F6E8E" w:rsidRPr="002D33AC" w:rsidRDefault="00F536A2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Acima do Máximo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38</w:t>
            </w: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35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40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42</w:t>
            </w:r>
          </w:p>
        </w:tc>
        <w:tc>
          <w:tcPr>
            <w:tcW w:w="1161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36</w:t>
            </w:r>
          </w:p>
        </w:tc>
        <w:tc>
          <w:tcPr>
            <w:tcW w:w="1183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43</w:t>
            </w:r>
          </w:p>
        </w:tc>
        <w:tc>
          <w:tcPr>
            <w:tcW w:w="1500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  <w:tc>
          <w:tcPr>
            <w:tcW w:w="1632" w:type="dxa"/>
            <w:noWrap/>
            <w:hideMark/>
          </w:tcPr>
          <w:p w:rsidR="004F6E8E" w:rsidRPr="002D33AC" w:rsidRDefault="004F6E8E" w:rsidP="00F536A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p w:rsidR="00D67F22" w:rsidRDefault="00D67F22" w:rsidP="00D67F22">
      <w:pPr>
        <w:pStyle w:val="SemEspaamento"/>
        <w:rPr>
          <w:rFonts w:cs="Aharoni"/>
        </w:rPr>
      </w:pP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160"/>
        <w:gridCol w:w="663"/>
        <w:gridCol w:w="1197"/>
        <w:gridCol w:w="1180"/>
        <w:gridCol w:w="1200"/>
        <w:gridCol w:w="1520"/>
        <w:gridCol w:w="1420"/>
      </w:tblGrid>
      <w:tr w:rsidR="00D67F22" w:rsidRPr="002D33AC" w:rsidTr="004F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0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  <w:b w:val="0"/>
                <w:bCs w:val="0"/>
              </w:rPr>
            </w:pPr>
            <w:r w:rsidRPr="002D33AC">
              <w:rPr>
                <w:rFonts w:cs="Aharoni"/>
              </w:rPr>
              <w:t>Objetivo Estratégico - Implantar a Política Institucional de Integração Social</w:t>
            </w:r>
          </w:p>
        </w:tc>
      </w:tr>
      <w:tr w:rsidR="00D67F22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  <w:r w:rsidRPr="002D33AC">
              <w:rPr>
                <w:rFonts w:cs="Aharoni"/>
              </w:rPr>
              <w:t xml:space="preserve">Indicador - </w:t>
            </w:r>
            <w:r w:rsidR="004F6E8E">
              <w:t>Número de parcerias com entidades da sociedade civil e instituições públicas e privadas ligadas à atividade de extensão e de cultura no ano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ESPERADO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 xml:space="preserve">VALOR </w:t>
            </w:r>
            <w:proofErr w:type="spellStart"/>
            <w:r w:rsidRPr="002D33AC">
              <w:rPr>
                <w:rFonts w:cs="Aharoni"/>
                <w:b/>
                <w:bCs/>
              </w:rPr>
              <w:t>MíNIMO</w:t>
            </w:r>
            <w:proofErr w:type="spellEnd"/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VALOR MÁXIMO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RESULTADO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 w:rsidRPr="002D33AC">
              <w:rPr>
                <w:rFonts w:cs="Aharoni"/>
                <w:b/>
                <w:bCs/>
              </w:rPr>
              <w:t>SITUAÇÃO</w:t>
            </w:r>
          </w:p>
        </w:tc>
      </w:tr>
      <w:tr w:rsidR="00D67F22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D67F22" w:rsidRPr="002D33AC" w:rsidRDefault="00D67F22" w:rsidP="00C1574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D67F22" w:rsidRPr="002D33AC" w:rsidRDefault="00D67F22" w:rsidP="00C1574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F6E8E" w:rsidRDefault="004F6E8E" w:rsidP="004F6E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4F6E8E" w:rsidRDefault="004F6E8E" w:rsidP="004F6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2022</w:t>
            </w:r>
          </w:p>
        </w:tc>
        <w:tc>
          <w:tcPr>
            <w:tcW w:w="1197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18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20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---</w:t>
            </w:r>
          </w:p>
        </w:tc>
        <w:tc>
          <w:tcPr>
            <w:tcW w:w="152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4F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200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150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250</w:t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  <w:tr w:rsidR="004F6E8E" w:rsidRPr="002D33AC" w:rsidTr="004F6E8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  <w:vMerge/>
            <w:tcBorders>
              <w:right w:val="none" w:sz="0" w:space="0" w:color="auto"/>
            </w:tcBorders>
            <w:hideMark/>
          </w:tcPr>
          <w:p w:rsidR="004F6E8E" w:rsidRPr="002D33AC" w:rsidRDefault="004F6E8E" w:rsidP="004F6E8E">
            <w:pPr>
              <w:pStyle w:val="SemEspaamento"/>
              <w:rPr>
                <w:rFonts w:cs="Aharoni"/>
              </w:rPr>
            </w:pPr>
          </w:p>
        </w:tc>
        <w:tc>
          <w:tcPr>
            <w:tcW w:w="663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2024</w:t>
            </w:r>
          </w:p>
        </w:tc>
        <w:tc>
          <w:tcPr>
            <w:tcW w:w="1197" w:type="dxa"/>
            <w:noWrap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225</w:t>
            </w:r>
          </w:p>
        </w:tc>
        <w:tc>
          <w:tcPr>
            <w:tcW w:w="1180" w:type="dxa"/>
            <w:noWrap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170</w:t>
            </w:r>
          </w:p>
        </w:tc>
        <w:tc>
          <w:tcPr>
            <w:tcW w:w="1200" w:type="dxa"/>
            <w:noWrap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>
              <w:rPr>
                <w:rFonts w:cs="Aharoni"/>
              </w:rPr>
              <w:t>270</w:t>
            </w:r>
          </w:p>
        </w:tc>
        <w:tc>
          <w:tcPr>
            <w:tcW w:w="152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F6E8E" w:rsidRPr="002D33AC" w:rsidRDefault="004F6E8E" w:rsidP="004F6E8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</w:rPr>
            </w:pPr>
            <w:r w:rsidRPr="002D33AC">
              <w:rPr>
                <w:rFonts w:cs="Aharoni"/>
              </w:rPr>
              <w:t> </w:t>
            </w:r>
          </w:p>
        </w:tc>
      </w:tr>
    </w:tbl>
    <w:p w:rsidR="00D67F22" w:rsidRDefault="00D67F22" w:rsidP="00D67F22">
      <w:pPr>
        <w:pStyle w:val="SemEspaamento"/>
        <w:rPr>
          <w:rFonts w:cs="Aharoni"/>
        </w:rPr>
      </w:pPr>
    </w:p>
    <w:p w:rsidR="004F6E8E" w:rsidRPr="002D33AC" w:rsidRDefault="004F6E8E" w:rsidP="00D67F22">
      <w:pPr>
        <w:pStyle w:val="SemEspaamento"/>
        <w:rPr>
          <w:rFonts w:cs="Aharoni"/>
        </w:rPr>
      </w:pPr>
      <w:r>
        <w:rPr>
          <w:rFonts w:cs="Aharoni"/>
        </w:rPr>
        <w:t>Suprimido</w:t>
      </w:r>
    </w:p>
    <w:p w:rsidR="00D67F22" w:rsidRDefault="00D67F22" w:rsidP="00D67F22"/>
    <w:p w:rsidR="00D67F22" w:rsidRDefault="00D67F22" w:rsidP="00D67F22"/>
    <w:p w:rsidR="00D67F22" w:rsidRDefault="00D67F22" w:rsidP="00D67F22"/>
    <w:p w:rsidR="00D67F22" w:rsidRPr="00D67F22" w:rsidRDefault="00D67F22" w:rsidP="00D67F22">
      <w:pPr>
        <w:pStyle w:val="CitaoIntensa"/>
        <w:rPr>
          <w:sz w:val="36"/>
        </w:rPr>
      </w:pPr>
      <w:r>
        <w:rPr>
          <w:sz w:val="36"/>
        </w:rPr>
        <w:t>T</w:t>
      </w:r>
      <w:r w:rsidRPr="00D67F22">
        <w:rPr>
          <w:sz w:val="36"/>
        </w:rPr>
        <w:t>EMÁTICA - COMUNICAÇÃO</w:t>
      </w:r>
    </w:p>
    <w:p w:rsidR="00D67F22" w:rsidRDefault="00D67F22" w:rsidP="00D67F22"/>
    <w:tbl>
      <w:tblPr>
        <w:tblStyle w:val="TabeladeLista3-nfase5"/>
        <w:tblpPr w:leftFromText="141" w:rightFromText="141" w:vertAnchor="page" w:horzAnchor="margin" w:tblpY="3646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426"/>
        <w:gridCol w:w="663"/>
        <w:gridCol w:w="1197"/>
        <w:gridCol w:w="1007"/>
        <w:gridCol w:w="1063"/>
        <w:gridCol w:w="1318"/>
        <w:gridCol w:w="2300"/>
      </w:tblGrid>
      <w:tr w:rsidR="00E96A9B" w:rsidRPr="004F6E8E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hideMark/>
          </w:tcPr>
          <w:p w:rsidR="00D67F22" w:rsidRPr="00E96A9B" w:rsidRDefault="00D67F22" w:rsidP="00C1574E">
            <w:pPr>
              <w:rPr>
                <w:b w:val="0"/>
                <w:bCs w:val="0"/>
                <w:color w:val="auto"/>
              </w:rPr>
            </w:pPr>
            <w:r w:rsidRPr="00E96A9B">
              <w:rPr>
                <w:color w:val="auto"/>
              </w:rPr>
              <w:lastRenderedPageBreak/>
              <w:t>Objetivo Estratégico - Fomentar o fortalecimento da imagem institucional</w:t>
            </w:r>
          </w:p>
        </w:tc>
      </w:tr>
      <w:tr w:rsidR="00E96A9B" w:rsidRPr="004F6E8E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 w:val="restart"/>
            <w:hideMark/>
          </w:tcPr>
          <w:p w:rsidR="00D67F22" w:rsidRPr="00E96A9B" w:rsidRDefault="00D67F22" w:rsidP="00C1574E">
            <w:r w:rsidRPr="00E96A9B">
              <w:t>Indicador - Número de publicações noticiosas no site institucional/portal</w:t>
            </w:r>
          </w:p>
        </w:tc>
        <w:tc>
          <w:tcPr>
            <w:tcW w:w="663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>ANO</w:t>
            </w:r>
          </w:p>
        </w:tc>
        <w:tc>
          <w:tcPr>
            <w:tcW w:w="1197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 xml:space="preserve">VALOR </w:t>
            </w:r>
            <w:proofErr w:type="spellStart"/>
            <w:r w:rsidRPr="00E96A9B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>RESULTADO</w:t>
            </w:r>
          </w:p>
        </w:tc>
        <w:tc>
          <w:tcPr>
            <w:tcW w:w="2300" w:type="dxa"/>
            <w:hideMark/>
          </w:tcPr>
          <w:p w:rsidR="00D67F22" w:rsidRPr="00E96A9B" w:rsidRDefault="00D67F22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6A9B">
              <w:rPr>
                <w:b/>
                <w:bCs/>
              </w:rPr>
              <w:t>SITUAÇÃO</w:t>
            </w:r>
          </w:p>
        </w:tc>
      </w:tr>
      <w:tr w:rsidR="00E96A9B" w:rsidRPr="004F6E8E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hideMark/>
          </w:tcPr>
          <w:p w:rsidR="00D67F22" w:rsidRPr="00E96A9B" w:rsidRDefault="00D67F22" w:rsidP="00C1574E"/>
        </w:tc>
        <w:tc>
          <w:tcPr>
            <w:tcW w:w="663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320</w:t>
            </w:r>
          </w:p>
        </w:tc>
        <w:tc>
          <w:tcPr>
            <w:tcW w:w="1007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220</w:t>
            </w:r>
          </w:p>
        </w:tc>
        <w:tc>
          <w:tcPr>
            <w:tcW w:w="1063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420</w:t>
            </w:r>
          </w:p>
        </w:tc>
        <w:tc>
          <w:tcPr>
            <w:tcW w:w="1318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452</w:t>
            </w:r>
          </w:p>
        </w:tc>
        <w:tc>
          <w:tcPr>
            <w:tcW w:w="2300" w:type="dxa"/>
            <w:noWrap/>
            <w:hideMark/>
          </w:tcPr>
          <w:p w:rsidR="00D67F22" w:rsidRPr="00E96A9B" w:rsidRDefault="00D67F22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Acima Do máximo</w:t>
            </w:r>
          </w:p>
        </w:tc>
      </w:tr>
      <w:tr w:rsidR="00E96A9B" w:rsidRPr="004F6E8E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hideMark/>
          </w:tcPr>
          <w:p w:rsidR="00E96A9B" w:rsidRPr="00E96A9B" w:rsidRDefault="00E96A9B" w:rsidP="00E96A9B"/>
        </w:tc>
        <w:tc>
          <w:tcPr>
            <w:tcW w:w="6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2021</w:t>
            </w:r>
          </w:p>
        </w:tc>
        <w:tc>
          <w:tcPr>
            <w:tcW w:w="119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320</w:t>
            </w:r>
          </w:p>
        </w:tc>
        <w:tc>
          <w:tcPr>
            <w:tcW w:w="100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220</w:t>
            </w:r>
          </w:p>
        </w:tc>
        <w:tc>
          <w:tcPr>
            <w:tcW w:w="10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420</w:t>
            </w:r>
          </w:p>
        </w:tc>
        <w:tc>
          <w:tcPr>
            <w:tcW w:w="1318" w:type="dxa"/>
            <w:noWrap/>
            <w:vAlign w:val="bottom"/>
            <w:hideMark/>
          </w:tcPr>
          <w:p w:rsid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2300" w:type="dxa"/>
            <w:noWrap/>
            <w:vAlign w:val="center"/>
            <w:hideMark/>
          </w:tcPr>
          <w:p w:rsid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E96A9B" w:rsidRPr="004F6E8E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hideMark/>
          </w:tcPr>
          <w:p w:rsidR="00E96A9B" w:rsidRPr="00E96A9B" w:rsidRDefault="00E96A9B" w:rsidP="00E96A9B"/>
        </w:tc>
        <w:tc>
          <w:tcPr>
            <w:tcW w:w="6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2022</w:t>
            </w:r>
          </w:p>
        </w:tc>
        <w:tc>
          <w:tcPr>
            <w:tcW w:w="119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340</w:t>
            </w:r>
          </w:p>
        </w:tc>
        <w:tc>
          <w:tcPr>
            <w:tcW w:w="100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240</w:t>
            </w:r>
          </w:p>
        </w:tc>
        <w:tc>
          <w:tcPr>
            <w:tcW w:w="10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440</w:t>
            </w:r>
          </w:p>
        </w:tc>
        <w:tc>
          <w:tcPr>
            <w:tcW w:w="1318" w:type="dxa"/>
            <w:noWrap/>
            <w:hideMark/>
          </w:tcPr>
          <w:p w:rsidR="00E96A9B" w:rsidRPr="00E96A9B" w:rsidRDefault="00C53053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2300" w:type="dxa"/>
            <w:noWrap/>
            <w:hideMark/>
          </w:tcPr>
          <w:p w:rsidR="00E96A9B" w:rsidRPr="00E96A9B" w:rsidRDefault="00C53053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E96A9B" w:rsidRPr="004F6E8E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hideMark/>
          </w:tcPr>
          <w:p w:rsidR="00E96A9B" w:rsidRPr="00E96A9B" w:rsidRDefault="00E96A9B" w:rsidP="00E96A9B"/>
        </w:tc>
        <w:tc>
          <w:tcPr>
            <w:tcW w:w="6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2023</w:t>
            </w:r>
          </w:p>
        </w:tc>
        <w:tc>
          <w:tcPr>
            <w:tcW w:w="119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340</w:t>
            </w:r>
          </w:p>
        </w:tc>
        <w:tc>
          <w:tcPr>
            <w:tcW w:w="100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240</w:t>
            </w:r>
          </w:p>
        </w:tc>
        <w:tc>
          <w:tcPr>
            <w:tcW w:w="10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9B">
              <w:t>440</w:t>
            </w:r>
          </w:p>
        </w:tc>
        <w:tc>
          <w:tcPr>
            <w:tcW w:w="1318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4F6E8E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hideMark/>
          </w:tcPr>
          <w:p w:rsidR="00E96A9B" w:rsidRPr="00E96A9B" w:rsidRDefault="00E96A9B" w:rsidP="00E96A9B"/>
        </w:tc>
        <w:tc>
          <w:tcPr>
            <w:tcW w:w="6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2024</w:t>
            </w:r>
          </w:p>
        </w:tc>
        <w:tc>
          <w:tcPr>
            <w:tcW w:w="119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360</w:t>
            </w:r>
          </w:p>
        </w:tc>
        <w:tc>
          <w:tcPr>
            <w:tcW w:w="1007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260</w:t>
            </w:r>
          </w:p>
        </w:tc>
        <w:tc>
          <w:tcPr>
            <w:tcW w:w="1063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9B">
              <w:t>460</w:t>
            </w:r>
          </w:p>
        </w:tc>
        <w:tc>
          <w:tcPr>
            <w:tcW w:w="1318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E96A9B" w:rsidRDefault="00E96A9B" w:rsidP="00C5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426"/>
        <w:gridCol w:w="663"/>
        <w:gridCol w:w="1197"/>
        <w:gridCol w:w="1007"/>
        <w:gridCol w:w="1063"/>
        <w:gridCol w:w="1318"/>
        <w:gridCol w:w="2300"/>
      </w:tblGrid>
      <w:tr w:rsidR="00D67F22" w:rsidRPr="00311224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pPr>
              <w:rPr>
                <w:b w:val="0"/>
                <w:bCs w:val="0"/>
              </w:rPr>
            </w:pPr>
            <w:r w:rsidRPr="00311224">
              <w:t>Objetivo Estratégico - Fomentar o fortalecimento da imagem institucional</w:t>
            </w:r>
          </w:p>
        </w:tc>
      </w:tr>
      <w:tr w:rsidR="00D67F22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r w:rsidRPr="00311224">
              <w:t>Indicador - Número de releases encaminhados para os veículos de comunicação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 xml:space="preserve">VALOR </w:t>
            </w:r>
            <w:proofErr w:type="spellStart"/>
            <w:r w:rsidRPr="00311224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SITUAÇÃO</w:t>
            </w:r>
          </w:p>
        </w:tc>
      </w:tr>
      <w:tr w:rsidR="00D67F22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D67F22" w:rsidRPr="00311224" w:rsidRDefault="00D67F22" w:rsidP="00C1574E"/>
        </w:tc>
        <w:tc>
          <w:tcPr>
            <w:tcW w:w="6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70</w:t>
            </w:r>
          </w:p>
        </w:tc>
        <w:tc>
          <w:tcPr>
            <w:tcW w:w="100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50</w:t>
            </w:r>
          </w:p>
        </w:tc>
        <w:tc>
          <w:tcPr>
            <w:tcW w:w="10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90</w:t>
            </w:r>
          </w:p>
        </w:tc>
        <w:tc>
          <w:tcPr>
            <w:tcW w:w="1318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46</w:t>
            </w:r>
          </w:p>
        </w:tc>
        <w:tc>
          <w:tcPr>
            <w:tcW w:w="2300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Abaixo do Mínimo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70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50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90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2022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80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60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100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2300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80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60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100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2024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90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70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110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426"/>
        <w:gridCol w:w="663"/>
        <w:gridCol w:w="1197"/>
        <w:gridCol w:w="1007"/>
        <w:gridCol w:w="1063"/>
        <w:gridCol w:w="1318"/>
        <w:gridCol w:w="2300"/>
      </w:tblGrid>
      <w:tr w:rsidR="00D67F22" w:rsidRPr="00311224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r w:rsidRPr="00311224">
              <w:t>Objetivo Estratégico - Fomentar o fortalecimento da imagem institucional</w:t>
            </w:r>
          </w:p>
        </w:tc>
      </w:tr>
      <w:tr w:rsidR="00D67F22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r w:rsidRPr="00311224">
              <w:lastRenderedPageBreak/>
              <w:t>Indicador - Número de produções audiovisuais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 xml:space="preserve">VALOR </w:t>
            </w:r>
            <w:proofErr w:type="spellStart"/>
            <w:r w:rsidRPr="00311224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SITUAÇÃO</w:t>
            </w:r>
          </w:p>
        </w:tc>
      </w:tr>
      <w:tr w:rsidR="00D67F22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D67F22" w:rsidRPr="00311224" w:rsidRDefault="00D67F22" w:rsidP="00C1574E"/>
        </w:tc>
        <w:tc>
          <w:tcPr>
            <w:tcW w:w="6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30</w:t>
            </w:r>
          </w:p>
        </w:tc>
        <w:tc>
          <w:tcPr>
            <w:tcW w:w="100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15</w:t>
            </w:r>
          </w:p>
        </w:tc>
        <w:tc>
          <w:tcPr>
            <w:tcW w:w="10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45</w:t>
            </w:r>
          </w:p>
        </w:tc>
        <w:tc>
          <w:tcPr>
            <w:tcW w:w="1318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23</w:t>
            </w:r>
          </w:p>
        </w:tc>
        <w:tc>
          <w:tcPr>
            <w:tcW w:w="2300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mínimo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30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15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45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da Meta</w:t>
            </w: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2022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60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300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60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2024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60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426"/>
        <w:gridCol w:w="663"/>
        <w:gridCol w:w="1197"/>
        <w:gridCol w:w="1007"/>
        <w:gridCol w:w="1063"/>
        <w:gridCol w:w="1318"/>
        <w:gridCol w:w="2300"/>
      </w:tblGrid>
      <w:tr w:rsidR="00D67F22" w:rsidRPr="00311224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r w:rsidRPr="00311224">
              <w:t>Objetivo Estratégico - Fomentar o fortalecimento da imagem institucional</w:t>
            </w:r>
          </w:p>
        </w:tc>
      </w:tr>
      <w:tr w:rsidR="00D67F22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311224" w:rsidRDefault="00D67F22" w:rsidP="00C1574E">
            <w:r w:rsidRPr="00311224">
              <w:t>Indicador - Número de publicações visuais/gráficas referentes a campanhas institucionais</w:t>
            </w:r>
          </w:p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ANO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ESPERADO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 xml:space="preserve">VALOR </w:t>
            </w:r>
            <w:proofErr w:type="spellStart"/>
            <w:r w:rsidRPr="00311224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311224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1224">
              <w:rPr>
                <w:b/>
                <w:bCs/>
              </w:rPr>
              <w:t>SITUAÇÃO</w:t>
            </w:r>
          </w:p>
        </w:tc>
      </w:tr>
      <w:tr w:rsidR="00D67F22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D67F22" w:rsidRPr="00311224" w:rsidRDefault="00D67F22" w:rsidP="00C1574E"/>
        </w:tc>
        <w:tc>
          <w:tcPr>
            <w:tcW w:w="6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2020</w:t>
            </w:r>
          </w:p>
        </w:tc>
        <w:tc>
          <w:tcPr>
            <w:tcW w:w="119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23</w:t>
            </w:r>
          </w:p>
        </w:tc>
        <w:tc>
          <w:tcPr>
            <w:tcW w:w="1007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13</w:t>
            </w:r>
          </w:p>
        </w:tc>
        <w:tc>
          <w:tcPr>
            <w:tcW w:w="1063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33</w:t>
            </w:r>
          </w:p>
        </w:tc>
        <w:tc>
          <w:tcPr>
            <w:tcW w:w="1318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57</w:t>
            </w:r>
          </w:p>
        </w:tc>
        <w:tc>
          <w:tcPr>
            <w:tcW w:w="2300" w:type="dxa"/>
            <w:noWrap/>
            <w:hideMark/>
          </w:tcPr>
          <w:p w:rsidR="00D67F22" w:rsidRPr="00311224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2021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25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15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35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2022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30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</w:t>
            </w:r>
          </w:p>
        </w:tc>
        <w:tc>
          <w:tcPr>
            <w:tcW w:w="2300" w:type="dxa"/>
            <w:noWrap/>
            <w:hideMark/>
          </w:tcPr>
          <w:p w:rsidR="00E96A9B" w:rsidRPr="00311224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E96A9B" w:rsidRPr="00311224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2023</w:t>
            </w: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30</w:t>
            </w:r>
          </w:p>
        </w:tc>
        <w:tc>
          <w:tcPr>
            <w:tcW w:w="100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311224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311224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vMerge/>
            <w:tcBorders>
              <w:right w:val="none" w:sz="0" w:space="0" w:color="auto"/>
            </w:tcBorders>
            <w:hideMark/>
          </w:tcPr>
          <w:p w:rsidR="00E96A9B" w:rsidRPr="00311224" w:rsidRDefault="00E96A9B" w:rsidP="00E96A9B"/>
        </w:tc>
        <w:tc>
          <w:tcPr>
            <w:tcW w:w="6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2024</w:t>
            </w:r>
          </w:p>
        </w:tc>
        <w:tc>
          <w:tcPr>
            <w:tcW w:w="119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30</w:t>
            </w:r>
          </w:p>
        </w:tc>
        <w:tc>
          <w:tcPr>
            <w:tcW w:w="1007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20</w:t>
            </w:r>
          </w:p>
        </w:tc>
        <w:tc>
          <w:tcPr>
            <w:tcW w:w="1063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224">
              <w:t>40</w:t>
            </w:r>
          </w:p>
        </w:tc>
        <w:tc>
          <w:tcPr>
            <w:tcW w:w="1318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311224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773"/>
        <w:gridCol w:w="1060"/>
        <w:gridCol w:w="1220"/>
        <w:gridCol w:w="1240"/>
        <w:gridCol w:w="1063"/>
        <w:gridCol w:w="1318"/>
        <w:gridCol w:w="2300"/>
      </w:tblGrid>
      <w:tr w:rsidR="00D67F22" w:rsidRPr="00F710B2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F710B2" w:rsidRDefault="00D67F22" w:rsidP="00C1574E">
            <w:pPr>
              <w:rPr>
                <w:b w:val="0"/>
                <w:bCs w:val="0"/>
              </w:rPr>
            </w:pPr>
            <w:r w:rsidRPr="00F710B2">
              <w:lastRenderedPageBreak/>
              <w:t>Objetivo Estratégico - Fomentar o fortalecimento da imagem institucional</w:t>
            </w:r>
          </w:p>
        </w:tc>
      </w:tr>
      <w:tr w:rsidR="00D67F22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F710B2" w:rsidRDefault="00D67F22" w:rsidP="00C1574E">
            <w:r w:rsidRPr="00F710B2">
              <w:t>Indicador - Número de edições do Boletim Informativo Interno</w:t>
            </w: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ANO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VALOR ESPERADO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 xml:space="preserve">VALOR </w:t>
            </w:r>
            <w:proofErr w:type="spellStart"/>
            <w:r w:rsidRPr="00F710B2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SITUAÇÃO</w:t>
            </w:r>
          </w:p>
        </w:tc>
      </w:tr>
      <w:tr w:rsidR="00D67F22" w:rsidRPr="00F710B2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D67F22" w:rsidRPr="00F710B2" w:rsidRDefault="00D67F22" w:rsidP="00C1574E"/>
        </w:tc>
        <w:tc>
          <w:tcPr>
            <w:tcW w:w="106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2020</w:t>
            </w:r>
          </w:p>
        </w:tc>
        <w:tc>
          <w:tcPr>
            <w:tcW w:w="122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63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18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0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 atingida</w:t>
            </w:r>
          </w:p>
        </w:tc>
      </w:tr>
      <w:tr w:rsidR="00E96A9B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2021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Acima da meta máxima</w:t>
            </w:r>
          </w:p>
        </w:tc>
      </w:tr>
      <w:tr w:rsidR="00E96A9B" w:rsidRPr="00F710B2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2022</w:t>
            </w:r>
          </w:p>
        </w:tc>
        <w:tc>
          <w:tcPr>
            <w:tcW w:w="122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24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10</w:t>
            </w:r>
          </w:p>
        </w:tc>
        <w:tc>
          <w:tcPr>
            <w:tcW w:w="1063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318" w:type="dxa"/>
            <w:noWrap/>
            <w:hideMark/>
          </w:tcPr>
          <w:p w:rsidR="00E96A9B" w:rsidRPr="00F710B2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300" w:type="dxa"/>
            <w:noWrap/>
            <w:hideMark/>
          </w:tcPr>
          <w:p w:rsidR="00E96A9B" w:rsidRPr="00F710B2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E96A9B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2023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10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F710B2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2024</w:t>
            </w:r>
          </w:p>
        </w:tc>
        <w:tc>
          <w:tcPr>
            <w:tcW w:w="122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24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10</w:t>
            </w:r>
          </w:p>
        </w:tc>
        <w:tc>
          <w:tcPr>
            <w:tcW w:w="1063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12</w:t>
            </w:r>
          </w:p>
        </w:tc>
        <w:tc>
          <w:tcPr>
            <w:tcW w:w="1318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773"/>
        <w:gridCol w:w="1060"/>
        <w:gridCol w:w="1220"/>
        <w:gridCol w:w="1240"/>
        <w:gridCol w:w="1063"/>
        <w:gridCol w:w="1318"/>
        <w:gridCol w:w="2300"/>
      </w:tblGrid>
      <w:tr w:rsidR="00D67F22" w:rsidRPr="00F710B2" w:rsidTr="00E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F710B2" w:rsidRDefault="00D67F22" w:rsidP="00C1574E">
            <w:pPr>
              <w:rPr>
                <w:b w:val="0"/>
                <w:bCs w:val="0"/>
              </w:rPr>
            </w:pPr>
            <w:r w:rsidRPr="00F710B2">
              <w:t>Objetivo Estratégico - Fomentar o fortalecimento da imagem institucional</w:t>
            </w:r>
          </w:p>
        </w:tc>
      </w:tr>
      <w:tr w:rsidR="00D67F22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F710B2" w:rsidRDefault="00D67F22" w:rsidP="00C1574E">
            <w:r w:rsidRPr="00F710B2">
              <w:t>Indicador - Número de atendimentos sob demanda de outros setores</w:t>
            </w:r>
          </w:p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ANO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VALOR ESPERADO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 xml:space="preserve">VALOR </w:t>
            </w:r>
            <w:proofErr w:type="spellStart"/>
            <w:r w:rsidRPr="00F710B2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VALOR MÁXIMO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F710B2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10B2">
              <w:rPr>
                <w:b/>
                <w:bCs/>
              </w:rPr>
              <w:t>SITUAÇÃO</w:t>
            </w:r>
          </w:p>
        </w:tc>
      </w:tr>
      <w:tr w:rsidR="00D67F22" w:rsidRPr="00F710B2" w:rsidTr="00E96A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D67F22" w:rsidRPr="00F710B2" w:rsidRDefault="00D67F22" w:rsidP="00C1574E"/>
        </w:tc>
        <w:tc>
          <w:tcPr>
            <w:tcW w:w="106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2020</w:t>
            </w:r>
          </w:p>
        </w:tc>
        <w:tc>
          <w:tcPr>
            <w:tcW w:w="122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---</w:t>
            </w:r>
          </w:p>
        </w:tc>
        <w:tc>
          <w:tcPr>
            <w:tcW w:w="124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---</w:t>
            </w:r>
          </w:p>
        </w:tc>
        <w:tc>
          <w:tcPr>
            <w:tcW w:w="1063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---</w:t>
            </w:r>
          </w:p>
        </w:tc>
        <w:tc>
          <w:tcPr>
            <w:tcW w:w="1318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---</w:t>
            </w:r>
          </w:p>
        </w:tc>
        <w:tc>
          <w:tcPr>
            <w:tcW w:w="2300" w:type="dxa"/>
            <w:noWrap/>
            <w:hideMark/>
          </w:tcPr>
          <w:p w:rsidR="00D67F22" w:rsidRPr="00F710B2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---</w:t>
            </w:r>
          </w:p>
        </w:tc>
      </w:tr>
      <w:tr w:rsidR="00E96A9B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2021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20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15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25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A9B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E96A9B" w:rsidRPr="00F710B2" w:rsidTr="00E96A9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2022</w:t>
            </w:r>
          </w:p>
        </w:tc>
        <w:tc>
          <w:tcPr>
            <w:tcW w:w="122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25</w:t>
            </w:r>
          </w:p>
        </w:tc>
        <w:tc>
          <w:tcPr>
            <w:tcW w:w="124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</w:t>
            </w:r>
          </w:p>
        </w:tc>
        <w:tc>
          <w:tcPr>
            <w:tcW w:w="1063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30</w:t>
            </w:r>
          </w:p>
        </w:tc>
        <w:tc>
          <w:tcPr>
            <w:tcW w:w="1318" w:type="dxa"/>
            <w:noWrap/>
            <w:hideMark/>
          </w:tcPr>
          <w:p w:rsidR="00E96A9B" w:rsidRPr="00F710B2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2300" w:type="dxa"/>
            <w:noWrap/>
            <w:hideMark/>
          </w:tcPr>
          <w:p w:rsidR="00E96A9B" w:rsidRPr="00F710B2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do Máximo</w:t>
            </w:r>
          </w:p>
        </w:tc>
      </w:tr>
      <w:tr w:rsidR="00E96A9B" w:rsidRPr="00F710B2" w:rsidTr="00E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2023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30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25</w:t>
            </w:r>
          </w:p>
        </w:tc>
        <w:tc>
          <w:tcPr>
            <w:tcW w:w="10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0B2">
              <w:t>35</w:t>
            </w:r>
          </w:p>
        </w:tc>
        <w:tc>
          <w:tcPr>
            <w:tcW w:w="13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96A9B" w:rsidRPr="00F710B2" w:rsidRDefault="00E96A9B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6A9B" w:rsidRPr="00F710B2" w:rsidTr="00E96A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3" w:type="dxa"/>
            <w:vMerge/>
            <w:tcBorders>
              <w:right w:val="none" w:sz="0" w:space="0" w:color="auto"/>
            </w:tcBorders>
            <w:hideMark/>
          </w:tcPr>
          <w:p w:rsidR="00E96A9B" w:rsidRPr="00F710B2" w:rsidRDefault="00E96A9B" w:rsidP="00E96A9B"/>
        </w:tc>
        <w:tc>
          <w:tcPr>
            <w:tcW w:w="106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2024</w:t>
            </w:r>
          </w:p>
        </w:tc>
        <w:tc>
          <w:tcPr>
            <w:tcW w:w="122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35</w:t>
            </w:r>
          </w:p>
        </w:tc>
        <w:tc>
          <w:tcPr>
            <w:tcW w:w="124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30</w:t>
            </w:r>
          </w:p>
        </w:tc>
        <w:tc>
          <w:tcPr>
            <w:tcW w:w="1063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0B2">
              <w:t>40</w:t>
            </w:r>
          </w:p>
        </w:tc>
        <w:tc>
          <w:tcPr>
            <w:tcW w:w="1318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96A9B" w:rsidRPr="00F710B2" w:rsidRDefault="00E96A9B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Pr="00D67F22" w:rsidRDefault="00D67F22" w:rsidP="00D67F22">
      <w:pPr>
        <w:pStyle w:val="CitaoIntensa"/>
        <w:rPr>
          <w:b/>
          <w:sz w:val="36"/>
        </w:rPr>
      </w:pPr>
      <w:r w:rsidRPr="00D67F22">
        <w:rPr>
          <w:sz w:val="36"/>
        </w:rPr>
        <w:t>TEMÁTICA – AÇÕES AFIRMATIVAS</w:t>
      </w:r>
    </w:p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E40DD9" w:rsidRDefault="00D67F22" w:rsidP="00C1574E">
            <w:r w:rsidRPr="00E40DD9">
              <w:t xml:space="preserve">Indicador - </w:t>
            </w:r>
            <w:r w:rsidR="00E40DD9" w:rsidRPr="00E40DD9">
              <w:t>Quantitativo de Estudantes de graduação assistidos pelo Programa de Apoio à Permanência (PAP)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 xml:space="preserve">VALOR </w:t>
            </w:r>
            <w:proofErr w:type="spellStart"/>
            <w:r w:rsidRPr="00E40DD9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E40DD9" w:rsidRDefault="00D67F22" w:rsidP="00C1574E"/>
        </w:tc>
        <w:tc>
          <w:tcPr>
            <w:tcW w:w="86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998</w:t>
            </w:r>
          </w:p>
        </w:tc>
        <w:tc>
          <w:tcPr>
            <w:tcW w:w="122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800</w:t>
            </w:r>
          </w:p>
        </w:tc>
        <w:tc>
          <w:tcPr>
            <w:tcW w:w="122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1097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1059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E40DD9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E40DD9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998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899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1097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1.010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E40DD9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E40DD9" w:rsidRDefault="00E40DD9" w:rsidP="00E40DD9"/>
        </w:tc>
        <w:tc>
          <w:tcPr>
            <w:tcW w:w="86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2022</w:t>
            </w:r>
          </w:p>
        </w:tc>
        <w:tc>
          <w:tcPr>
            <w:tcW w:w="138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1010</w:t>
            </w:r>
          </w:p>
        </w:tc>
        <w:tc>
          <w:tcPr>
            <w:tcW w:w="122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909</w:t>
            </w:r>
          </w:p>
        </w:tc>
        <w:tc>
          <w:tcPr>
            <w:tcW w:w="122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1111</w:t>
            </w:r>
          </w:p>
        </w:tc>
        <w:tc>
          <w:tcPr>
            <w:tcW w:w="1480" w:type="dxa"/>
            <w:noWrap/>
            <w:hideMark/>
          </w:tcPr>
          <w:p w:rsidR="00E40DD9" w:rsidRPr="009C739F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1051</w:t>
            </w:r>
          </w:p>
        </w:tc>
        <w:tc>
          <w:tcPr>
            <w:tcW w:w="2300" w:type="dxa"/>
            <w:noWrap/>
            <w:hideMark/>
          </w:tcPr>
          <w:p w:rsidR="00E40DD9" w:rsidRPr="009C739F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E40DD9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1097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987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1206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D9" w:rsidRPr="009C739F" w:rsidTr="00C157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1206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1086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1326</w:t>
            </w:r>
          </w:p>
        </w:tc>
        <w:tc>
          <w:tcPr>
            <w:tcW w:w="148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E40DD9" w:rsidRDefault="00D67F22" w:rsidP="00C1574E">
            <w:r w:rsidRPr="00E40DD9">
              <w:t xml:space="preserve">Indicador - </w:t>
            </w:r>
            <w:r w:rsidR="00E40DD9" w:rsidRPr="00E40DD9">
              <w:t>Indicador - Número de Programas de Apoio (Bolsas e Auxílios) disponíveis no respectivo ano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 xml:space="preserve">VALOR </w:t>
            </w:r>
            <w:proofErr w:type="spellStart"/>
            <w:r w:rsidRPr="00E40DD9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E40DD9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D9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E40DD9" w:rsidRDefault="00D67F22" w:rsidP="00C1574E"/>
        </w:tc>
        <w:tc>
          <w:tcPr>
            <w:tcW w:w="86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17</w:t>
            </w:r>
          </w:p>
        </w:tc>
        <w:tc>
          <w:tcPr>
            <w:tcW w:w="122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13</w:t>
            </w:r>
          </w:p>
        </w:tc>
        <w:tc>
          <w:tcPr>
            <w:tcW w:w="1220" w:type="dxa"/>
            <w:noWrap/>
            <w:hideMark/>
          </w:tcPr>
          <w:p w:rsidR="00D67F22" w:rsidRPr="00E40DD9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19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18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E40DD9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E40DD9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17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15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0DD9">
              <w:t>19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547A6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E40DD9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E40DD9" w:rsidRDefault="00E40DD9" w:rsidP="00E40DD9"/>
        </w:tc>
        <w:tc>
          <w:tcPr>
            <w:tcW w:w="86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2022</w:t>
            </w:r>
          </w:p>
        </w:tc>
        <w:tc>
          <w:tcPr>
            <w:tcW w:w="138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18</w:t>
            </w:r>
          </w:p>
        </w:tc>
        <w:tc>
          <w:tcPr>
            <w:tcW w:w="122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17</w:t>
            </w:r>
          </w:p>
        </w:tc>
        <w:tc>
          <w:tcPr>
            <w:tcW w:w="1220" w:type="dxa"/>
            <w:noWrap/>
            <w:hideMark/>
          </w:tcPr>
          <w:p w:rsidR="00E40DD9" w:rsidRP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DD9">
              <w:t>19</w:t>
            </w:r>
          </w:p>
        </w:tc>
        <w:tc>
          <w:tcPr>
            <w:tcW w:w="1480" w:type="dxa"/>
            <w:noWrap/>
            <w:hideMark/>
          </w:tcPr>
          <w:p w:rsidR="00E40DD9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300" w:type="dxa"/>
            <w:noWrap/>
            <w:hideMark/>
          </w:tcPr>
          <w:p w:rsidR="00E40DD9" w:rsidRDefault="00547A6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E40DD9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54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D9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20" w:type="dxa"/>
            <w:noWrap/>
            <w:hideMark/>
          </w:tcPr>
          <w:p w:rsid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20" w:type="dxa"/>
            <w:noWrap/>
            <w:hideMark/>
          </w:tcPr>
          <w:p w:rsidR="00E40DD9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48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40DD9" w:rsidRPr="009C739F" w:rsidRDefault="00E40DD9" w:rsidP="0054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E40DD9" w:rsidP="00C1574E">
            <w:r>
              <w:t xml:space="preserve">Indicador - Número </w:t>
            </w:r>
            <w:r w:rsidRPr="00E40DD9">
              <w:t xml:space="preserve">acumulado </w:t>
            </w:r>
            <w:r>
              <w:t>de Editais, eventos e ações realizadas de Promoção da Diversidade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E40DD9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E40DD9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noWrap/>
            <w:hideMark/>
          </w:tcPr>
          <w:p w:rsidR="00E40DD9" w:rsidRPr="009C739F" w:rsidRDefault="00547A6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0" w:type="dxa"/>
            <w:noWrap/>
            <w:hideMark/>
          </w:tcPr>
          <w:p w:rsidR="00E40DD9" w:rsidRPr="009C739F" w:rsidRDefault="00547A6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E40DD9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DD9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22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5</w:t>
            </w:r>
          </w:p>
        </w:tc>
        <w:tc>
          <w:tcPr>
            <w:tcW w:w="148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E40DD9" w:rsidRPr="009C739F" w:rsidRDefault="00E40DD9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115468" w:rsidRDefault="00115468" w:rsidP="00C1574E">
            <w:r w:rsidRPr="00115468">
              <w:t>Indicador - Número de Estudantes com Deficiência regularmente matriculados na universidade e registrados pelo Setor de Acessibilidade e Inclusão da PROAF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26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29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34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Acima da meta máxima</w:t>
            </w:r>
          </w:p>
        </w:tc>
      </w:tr>
      <w:tr w:rsidR="00E40DD9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0DD9" w:rsidRPr="009C739F" w:rsidRDefault="00E40DD9" w:rsidP="00E40DD9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40DD9" w:rsidRPr="009C739F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40DD9" w:rsidRDefault="00E40DD9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Abaixo do Mínimo</w:t>
            </w:r>
          </w:p>
        </w:tc>
      </w:tr>
      <w:tr w:rsidR="00115468" w:rsidRPr="009C739F" w:rsidTr="00A821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2022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65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60</w:t>
            </w:r>
          </w:p>
        </w:tc>
        <w:tc>
          <w:tcPr>
            <w:tcW w:w="1480" w:type="dxa"/>
            <w:noWrap/>
            <w:hideMark/>
          </w:tcPr>
          <w:p w:rsidR="00115468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2300" w:type="dxa"/>
            <w:noWrap/>
            <w:hideMark/>
          </w:tcPr>
          <w:p w:rsidR="00115468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A821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8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r w:rsidRPr="009C739F">
              <w:t>Indicador - Número de intervenções regulatórias (Resoluções, Portarias, etc.) voltadas a promoção da Diversidade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Abaixo do Mínimo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1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1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r w:rsidRPr="009C739F">
              <w:t xml:space="preserve">Indicador - </w:t>
            </w:r>
            <w:r w:rsidR="00115468" w:rsidRPr="00115468">
              <w:t>Número de Estudantes indígenas ingressantes na graduação e registrados na PROAF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183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147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201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216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Acima da meta máxima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233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216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250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250,00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Entre a meta e o Máximo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270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243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297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290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261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319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310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279</w:t>
            </w:r>
          </w:p>
        </w:tc>
        <w:tc>
          <w:tcPr>
            <w:tcW w:w="1220" w:type="dxa"/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341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- Número de Estudantes quilombolas ingressantes na graduação e registrados na PROAF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38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41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39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48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44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52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52,00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Entre a meta e o Máximo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62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56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68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72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65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79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82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74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90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- Número de Editais, Campanhas, Eventos e Publicações Regulares de Promoção da Saúde Estudantil.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C1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5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Acima da Meta Máxima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Abaixo do Mínimo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- Atividades de qualificação voltadas a inclusão de Estudantes com Deficiência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Abaixo da Meta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Acima da Média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Mínimo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EE691A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EE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EE691A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D67F22" w:rsidRPr="009C739F" w:rsidRDefault="00D67F22" w:rsidP="00EE6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Desenvolver as políticas de Ações Afirmativas e Permanência Estudantil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 xml:space="preserve">Indicador - Número de campanhas, ações, eventos e publicações voltadas a promoção da saúde, esportes e </w:t>
            </w:r>
            <w:r w:rsidRPr="00115468">
              <w:lastRenderedPageBreak/>
              <w:t>acessibilidade, promovidos por estudantes e apoiados pela PROAF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lastRenderedPageBreak/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72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58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79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39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Abaixo do Mínimo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Abaixo da Meta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o Mínimo e a Meta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Reduzir as taxas de insucesso acadêmico dos estudantes assistidos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– Percentual médio de aprovação em componentes curriculares dos estudantes assistidos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0,88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0,7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0,89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SUSPENSO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0,89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0,81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0,97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SUSPENSO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0,80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0,72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0,88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0,85</w:t>
            </w:r>
          </w:p>
        </w:tc>
        <w:tc>
          <w:tcPr>
            <w:tcW w:w="230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0,82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0,74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0,90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2024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0,84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0,76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0,92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Reduzir as taxas de insucesso acadêmico dos estudantes assistidos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>
              <w:lastRenderedPageBreak/>
              <w:t xml:space="preserve">Indicador - Número de </w:t>
            </w:r>
            <w:r w:rsidRPr="00115468">
              <w:t xml:space="preserve">Ações </w:t>
            </w:r>
            <w:r>
              <w:t>de Monitoramento Acadêmico das trajetórias dos estudantes assistidos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Abaixo da Meta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Abaixo da Meta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4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3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5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Máximo</w:t>
            </w:r>
          </w:p>
        </w:tc>
      </w:tr>
      <w:tr w:rsidR="00115468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9C739F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4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6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9C739F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6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5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7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t>Objetivo Estratégico - Reduzir as taxas de insucesso acadêmico dos estudantes assistidos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- Número de Ações de Apoio e Orientação Acadêmica dos estudantes assistidos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Entre a meta e o Máximo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2022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0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 Esperado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3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tbl>
      <w:tblPr>
        <w:tblStyle w:val="TabeladeLista3-nfase5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514"/>
        <w:gridCol w:w="860"/>
        <w:gridCol w:w="1380"/>
        <w:gridCol w:w="1220"/>
        <w:gridCol w:w="1220"/>
        <w:gridCol w:w="1480"/>
        <w:gridCol w:w="2300"/>
      </w:tblGrid>
      <w:tr w:rsidR="00D67F22" w:rsidRPr="009C739F" w:rsidTr="00C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4" w:type="dxa"/>
            <w:gridSpan w:val="7"/>
            <w:tcBorders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>
            <w:pPr>
              <w:rPr>
                <w:b w:val="0"/>
                <w:bCs w:val="0"/>
              </w:rPr>
            </w:pPr>
            <w:r w:rsidRPr="009C739F">
              <w:lastRenderedPageBreak/>
              <w:t>Objetivo Estratégico - Reduzir as taxas de insucesso acadêmico dos estudantes assistidos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115468" w:rsidP="00C1574E">
            <w:r w:rsidRPr="00115468">
              <w:t>Indicador - Número de estudantes em situação de vulnerabilidade integrados formalmente em atividades acadêmicas de ensino, pesquisa e extensão por meio da Bolsa de Apoio à Permanência.</w:t>
            </w:r>
          </w:p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ANO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ESPERADO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 xml:space="preserve">VALOR </w:t>
            </w:r>
            <w:proofErr w:type="spellStart"/>
            <w:r w:rsidRPr="009C739F">
              <w:rPr>
                <w:b/>
                <w:bCs/>
              </w:rPr>
              <w:t>MíNIMO</w:t>
            </w:r>
            <w:proofErr w:type="spellEnd"/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VALOR MÁXIMO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RESULTADO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39F">
              <w:rPr>
                <w:b/>
                <w:bCs/>
              </w:rPr>
              <w:t>SITUAÇÃO</w:t>
            </w: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2020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57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47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62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57</w:t>
            </w: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Entre a meta e o Máximo</w:t>
            </w:r>
          </w:p>
        </w:tc>
      </w:tr>
      <w:tr w:rsidR="00115468" w:rsidRPr="009C739F" w:rsidTr="00A8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2021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57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52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62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15468" w:rsidRPr="00115468" w:rsidRDefault="00BB1019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15468" w:rsidRPr="00115468" w:rsidRDefault="00115468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468">
              <w:t>Acima da meta máxima</w:t>
            </w:r>
          </w:p>
        </w:tc>
      </w:tr>
      <w:tr w:rsidR="00115468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115468" w:rsidRPr="009C739F" w:rsidRDefault="00115468" w:rsidP="00115468"/>
        </w:tc>
        <w:tc>
          <w:tcPr>
            <w:tcW w:w="86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2022</w:t>
            </w:r>
          </w:p>
        </w:tc>
        <w:tc>
          <w:tcPr>
            <w:tcW w:w="138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90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81</w:t>
            </w:r>
          </w:p>
        </w:tc>
        <w:tc>
          <w:tcPr>
            <w:tcW w:w="1220" w:type="dxa"/>
            <w:noWrap/>
            <w:hideMark/>
          </w:tcPr>
          <w:p w:rsidR="00115468" w:rsidRPr="00115468" w:rsidRDefault="00115468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468">
              <w:t>99</w:t>
            </w:r>
          </w:p>
        </w:tc>
        <w:tc>
          <w:tcPr>
            <w:tcW w:w="148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2300" w:type="dxa"/>
            <w:noWrap/>
            <w:hideMark/>
          </w:tcPr>
          <w:p w:rsidR="00115468" w:rsidRPr="00115468" w:rsidRDefault="00BB1019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 a Meta e o Máximo</w:t>
            </w:r>
          </w:p>
        </w:tc>
      </w:tr>
      <w:tr w:rsidR="00D67F22" w:rsidRPr="009C739F" w:rsidTr="00C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2023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95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86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39F">
              <w:t>104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67F22" w:rsidRPr="009C739F" w:rsidRDefault="00D67F22" w:rsidP="00BB1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F22" w:rsidRPr="009C739F" w:rsidTr="00C157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  <w:tcBorders>
              <w:right w:val="none" w:sz="0" w:space="0" w:color="auto"/>
            </w:tcBorders>
            <w:hideMark/>
          </w:tcPr>
          <w:p w:rsidR="00D67F22" w:rsidRPr="009C739F" w:rsidRDefault="00D67F22" w:rsidP="00C1574E"/>
        </w:tc>
        <w:tc>
          <w:tcPr>
            <w:tcW w:w="86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2024</w:t>
            </w:r>
          </w:p>
        </w:tc>
        <w:tc>
          <w:tcPr>
            <w:tcW w:w="13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100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90</w:t>
            </w:r>
          </w:p>
        </w:tc>
        <w:tc>
          <w:tcPr>
            <w:tcW w:w="122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39F">
              <w:t>110</w:t>
            </w:r>
          </w:p>
        </w:tc>
        <w:tc>
          <w:tcPr>
            <w:tcW w:w="148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  <w:noWrap/>
            <w:hideMark/>
          </w:tcPr>
          <w:p w:rsidR="00D67F22" w:rsidRPr="009C739F" w:rsidRDefault="00D67F22" w:rsidP="00BB1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 w:rsidP="00D67F22"/>
    <w:p w:rsidR="00D67F22" w:rsidRDefault="00D67F22"/>
    <w:sectPr w:rsidR="00D67F22" w:rsidSect="0064395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7C" w:rsidRDefault="00F2417C" w:rsidP="00643957">
      <w:pPr>
        <w:spacing w:after="0" w:line="240" w:lineRule="auto"/>
      </w:pPr>
      <w:r>
        <w:separator/>
      </w:r>
    </w:p>
  </w:endnote>
  <w:endnote w:type="continuationSeparator" w:id="0">
    <w:p w:rsidR="00F2417C" w:rsidRDefault="00F2417C" w:rsidP="006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7C" w:rsidRDefault="00F2417C" w:rsidP="00643957">
      <w:pPr>
        <w:spacing w:after="0" w:line="240" w:lineRule="auto"/>
      </w:pPr>
      <w:r>
        <w:separator/>
      </w:r>
    </w:p>
  </w:footnote>
  <w:footnote w:type="continuationSeparator" w:id="0">
    <w:p w:rsidR="00F2417C" w:rsidRDefault="00F2417C" w:rsidP="006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70" w:rsidRDefault="00712970" w:rsidP="00643957">
    <w:pPr>
      <w:keepNext/>
      <w:keepLines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 w:line="240" w:lineRule="auto"/>
      <w:ind w:left="1418" w:hanging="142"/>
      <w:rPr>
        <w:b/>
        <w:color w:val="1F4E79"/>
        <w:sz w:val="24"/>
        <w:szCs w:val="24"/>
      </w:rPr>
    </w:pPr>
    <w:r>
      <w:rPr>
        <w:b/>
        <w:color w:val="1F4E79"/>
        <w:sz w:val="24"/>
        <w:szCs w:val="24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2185210C" wp14:editId="0B5184EE">
          <wp:simplePos x="0" y="0"/>
          <wp:positionH relativeFrom="column">
            <wp:posOffset>-85724</wp:posOffset>
          </wp:positionH>
          <wp:positionV relativeFrom="paragraph">
            <wp:posOffset>-319111</wp:posOffset>
          </wp:positionV>
          <wp:extent cx="744216" cy="950062"/>
          <wp:effectExtent l="0" t="0" r="0" b="0"/>
          <wp:wrapSquare wrapText="bothSides" distT="0" distB="0" distL="114300" distR="114300"/>
          <wp:docPr id="3" name="image1.jpg" descr="C:\Users\Administrador\Documents\UFSB\ASSINATURA PRINCIPAL UFSB VERTICAL COM NOME POR EXTEN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ocuments\UFSB\ASSINATURA PRINCIPAL UFSB VERTICAL COM NOME POR EXTEN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16" cy="950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2970" w:rsidRDefault="00712970" w:rsidP="00643957">
    <w:pPr>
      <w:keepNext/>
      <w:keepLines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 w:line="240" w:lineRule="auto"/>
      <w:ind w:left="1418" w:hanging="142"/>
      <w:rPr>
        <w:b/>
        <w:color w:val="1F4E79"/>
        <w:sz w:val="24"/>
        <w:szCs w:val="24"/>
      </w:rPr>
    </w:pPr>
    <w:r>
      <w:rPr>
        <w:b/>
        <w:color w:val="1F4E79"/>
        <w:sz w:val="24"/>
        <w:szCs w:val="24"/>
      </w:rPr>
      <w:t>UNIVERSIDADE FEDERAL DO SUL DA BAHIA</w:t>
    </w:r>
  </w:p>
  <w:p w:rsidR="00712970" w:rsidRDefault="00712970" w:rsidP="00643957">
    <w:pPr>
      <w:keepNext/>
      <w:keepLines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spacing w:after="0" w:line="240" w:lineRule="auto"/>
      <w:ind w:left="1418" w:hanging="142"/>
      <w:rPr>
        <w:b/>
        <w:color w:val="1F4E79"/>
        <w:sz w:val="24"/>
        <w:szCs w:val="24"/>
      </w:rPr>
    </w:pPr>
    <w:r>
      <w:rPr>
        <w:b/>
        <w:color w:val="1F4E79"/>
        <w:sz w:val="24"/>
        <w:szCs w:val="24"/>
      </w:rPr>
      <w:t>COMITÊ DE AVALIAÇÃO DO PDI</w:t>
    </w:r>
  </w:p>
  <w:p w:rsidR="00712970" w:rsidRDefault="007129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65B"/>
    <w:multiLevelType w:val="hybridMultilevel"/>
    <w:tmpl w:val="35E4C340"/>
    <w:lvl w:ilvl="0" w:tplc="A42A5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57"/>
    <w:rsid w:val="000D0CC7"/>
    <w:rsid w:val="000D663C"/>
    <w:rsid w:val="000E058B"/>
    <w:rsid w:val="00115468"/>
    <w:rsid w:val="00143A12"/>
    <w:rsid w:val="00196DA1"/>
    <w:rsid w:val="002029D8"/>
    <w:rsid w:val="00244D83"/>
    <w:rsid w:val="0029442C"/>
    <w:rsid w:val="002A259F"/>
    <w:rsid w:val="002B52FA"/>
    <w:rsid w:val="002E2342"/>
    <w:rsid w:val="00335E42"/>
    <w:rsid w:val="00397121"/>
    <w:rsid w:val="003A3790"/>
    <w:rsid w:val="003C4D42"/>
    <w:rsid w:val="003C6ADD"/>
    <w:rsid w:val="003F20D6"/>
    <w:rsid w:val="004005D0"/>
    <w:rsid w:val="004253E0"/>
    <w:rsid w:val="004737BE"/>
    <w:rsid w:val="004D5768"/>
    <w:rsid w:val="004F6E8E"/>
    <w:rsid w:val="00547A69"/>
    <w:rsid w:val="00552E12"/>
    <w:rsid w:val="00566C54"/>
    <w:rsid w:val="00627502"/>
    <w:rsid w:val="00633E62"/>
    <w:rsid w:val="00643957"/>
    <w:rsid w:val="006947E5"/>
    <w:rsid w:val="00695651"/>
    <w:rsid w:val="006B6BAB"/>
    <w:rsid w:val="00712970"/>
    <w:rsid w:val="00723EB1"/>
    <w:rsid w:val="007656C6"/>
    <w:rsid w:val="007D2C3F"/>
    <w:rsid w:val="007D78E2"/>
    <w:rsid w:val="00803211"/>
    <w:rsid w:val="008051FA"/>
    <w:rsid w:val="008524ED"/>
    <w:rsid w:val="00872986"/>
    <w:rsid w:val="008B4178"/>
    <w:rsid w:val="008E2BAE"/>
    <w:rsid w:val="009512CE"/>
    <w:rsid w:val="00A821F0"/>
    <w:rsid w:val="00B00044"/>
    <w:rsid w:val="00B31AD5"/>
    <w:rsid w:val="00BA5D56"/>
    <w:rsid w:val="00BB1019"/>
    <w:rsid w:val="00BB23AC"/>
    <w:rsid w:val="00BE1F0F"/>
    <w:rsid w:val="00C039ED"/>
    <w:rsid w:val="00C1574E"/>
    <w:rsid w:val="00C16534"/>
    <w:rsid w:val="00C20388"/>
    <w:rsid w:val="00C32D6E"/>
    <w:rsid w:val="00C53053"/>
    <w:rsid w:val="00CA6A32"/>
    <w:rsid w:val="00CC72D2"/>
    <w:rsid w:val="00CD6BB8"/>
    <w:rsid w:val="00D57CB9"/>
    <w:rsid w:val="00D67F22"/>
    <w:rsid w:val="00D755BE"/>
    <w:rsid w:val="00DA49CC"/>
    <w:rsid w:val="00DE4E90"/>
    <w:rsid w:val="00E20F67"/>
    <w:rsid w:val="00E40DD9"/>
    <w:rsid w:val="00E96A9B"/>
    <w:rsid w:val="00EB6986"/>
    <w:rsid w:val="00EC147A"/>
    <w:rsid w:val="00EE691A"/>
    <w:rsid w:val="00F2417C"/>
    <w:rsid w:val="00F536A2"/>
    <w:rsid w:val="00F67BCC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4B96-030A-412A-ACA6-D81F7B13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957"/>
  </w:style>
  <w:style w:type="paragraph" w:styleId="Rodap">
    <w:name w:val="footer"/>
    <w:basedOn w:val="Normal"/>
    <w:link w:val="RodapChar"/>
    <w:uiPriority w:val="99"/>
    <w:unhideWhenUsed/>
    <w:rsid w:val="00643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957"/>
  </w:style>
  <w:style w:type="table" w:styleId="Tabelacomgrade">
    <w:name w:val="Table Grid"/>
    <w:basedOn w:val="Tabelanormal"/>
    <w:uiPriority w:val="39"/>
    <w:rsid w:val="00F7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342"/>
    <w:pPr>
      <w:spacing w:after="0" w:line="240" w:lineRule="auto"/>
    </w:pPr>
  </w:style>
  <w:style w:type="table" w:styleId="TabeladeLista3-nfase5">
    <w:name w:val="List Table 3 Accent 5"/>
    <w:basedOn w:val="Tabelanormal"/>
    <w:uiPriority w:val="48"/>
    <w:rsid w:val="002A25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72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72D2"/>
    <w:rPr>
      <w:i/>
      <w:iCs/>
      <w:color w:val="5B9BD5" w:themeColor="accent1"/>
    </w:rPr>
  </w:style>
  <w:style w:type="character" w:styleId="RefernciaIntensa">
    <w:name w:val="Intense Reference"/>
    <w:basedOn w:val="Fontepargpadro"/>
    <w:uiPriority w:val="32"/>
    <w:qFormat/>
    <w:rsid w:val="00CC72D2"/>
    <w:rPr>
      <w:b/>
      <w:bCs/>
      <w:smallCaps/>
      <w:color w:val="5B9BD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CC72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76</Pages>
  <Words>8384</Words>
  <Characters>45278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ALVES DOS SANTOS NETO</dc:creator>
  <cp:keywords/>
  <dc:description/>
  <cp:lastModifiedBy>ERICK BARBOSA DE ARAUJO SILVA</cp:lastModifiedBy>
  <cp:revision>16</cp:revision>
  <dcterms:created xsi:type="dcterms:W3CDTF">2023-04-24T16:35:00Z</dcterms:created>
  <dcterms:modified xsi:type="dcterms:W3CDTF">2024-03-20T19:30:00Z</dcterms:modified>
</cp:coreProperties>
</file>