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C598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17670623" w14:textId="77777777" w:rsidR="00FF1472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TERMO </w:t>
          </w:r>
          <w:r w:rsidR="00645AA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ADITIVO</w:t>
          </w:r>
          <w:r w:rsidR="006E4C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DE COMPROMISSO DE ESTÁGIO</w:t>
          </w:r>
        </w:p>
        <w:p w14:paraId="3D1232E2" w14:textId="77306A32" w:rsidR="00516315" w:rsidRPr="00265825" w:rsidRDefault="00DD72AD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</w:p>
      </w:sdtContent>
    </w:sdt>
    <w:p w14:paraId="7E36D9B2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194A7A73" w14:textId="77777777" w:rsidR="00FB7F87" w:rsidRPr="00FB7F87" w:rsidRDefault="00645AAC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color w:val="000000" w:themeColor="text1"/>
          <w:lang w:val="pt-BR"/>
        </w:rPr>
        <w:t xml:space="preserve">Instrumento jurídico que adita </w:t>
      </w:r>
      <w:r w:rsidR="00FB7F87"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="00FB7F87"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="00FB7F87" w:rsidRPr="00FB7F87">
        <w:rPr>
          <w:color w:val="000000" w:themeColor="text1"/>
        </w:rPr>
        <w:t xml:space="preserve">, </w:t>
      </w:r>
      <w:r w:rsidR="00FB7F87">
        <w:rPr>
          <w:color w:val="000000" w:themeColor="text1"/>
        </w:rPr>
        <w:t xml:space="preserve">e as Resoluções UFSB nº 14/2018 e </w:t>
      </w:r>
      <w:r w:rsidR="00365E70">
        <w:rPr>
          <w:color w:val="000000" w:themeColor="text1"/>
        </w:rPr>
        <w:t>02/2019</w:t>
      </w:r>
      <w:r w:rsidR="00FB7F87" w:rsidRPr="00FB7F87">
        <w:rPr>
          <w:color w:val="000000" w:themeColor="text1"/>
        </w:rPr>
        <w:t xml:space="preserve">, </w:t>
      </w:r>
      <w:r w:rsidR="00FB7F87"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5948601F" w14:textId="77777777" w:rsidR="008F3E8E" w:rsidRPr="00645AAC" w:rsidRDefault="008F3E8E" w:rsidP="008F3E8E">
      <w:pPr>
        <w:jc w:val="both"/>
        <w:rPr>
          <w:color w:val="auto"/>
          <w:lang w:val="pt-BR"/>
        </w:rPr>
      </w:pP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358E30DD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89C7701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74EDC7A2" w14:textId="77777777" w:rsidTr="00DC15F7">
        <w:trPr>
          <w:trHeight w:val="20"/>
        </w:trPr>
        <w:tc>
          <w:tcPr>
            <w:tcW w:w="824" w:type="pct"/>
          </w:tcPr>
          <w:p w14:paraId="2AF55D69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220D57CB" w14:textId="77777777" w:rsidR="00FB7F87" w:rsidRDefault="00FB7F87" w:rsidP="00DC15F7"/>
        </w:tc>
      </w:tr>
      <w:tr w:rsidR="00FB7F87" w:rsidRPr="00AB4529" w14:paraId="4FBAE321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6110773A" w14:textId="77777777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>Endereço: Rua Itabuna, s/n, Rodovia Ilhéus-Vitória da Conquista, km 39, BR 415, Ferradas, Itabuna, Bahia, CEP 45.613-204</w:t>
            </w:r>
          </w:p>
        </w:tc>
      </w:tr>
      <w:tr w:rsidR="00FB7F87" w:rsidRPr="00AB4529" w14:paraId="08B3472D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4FA85AE1" w14:textId="77777777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>CNPJ: 15.180/714/0001-04</w:t>
            </w:r>
          </w:p>
        </w:tc>
      </w:tr>
      <w:tr w:rsidR="00FB7F87" w:rsidRPr="00AB4529" w14:paraId="4FC43739" w14:textId="77777777" w:rsidTr="00DC15F7">
        <w:trPr>
          <w:trHeight w:val="66"/>
        </w:trPr>
        <w:tc>
          <w:tcPr>
            <w:tcW w:w="824" w:type="pct"/>
            <w:vAlign w:val="center"/>
          </w:tcPr>
          <w:p w14:paraId="60BE503A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0018BAD5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4E101193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3587683D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26B6CE2B" w14:textId="77777777" w:rsidR="00FB7F87" w:rsidRPr="00AB4529" w:rsidRDefault="00DD72AD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cargo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597F18F4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57B1A7EB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BED3FB3" w14:textId="7880108C" w:rsidR="00CB37FC" w:rsidRDefault="00FB7F87" w:rsidP="00CB37FC">
            <w:r>
              <w:rPr>
                <w:b w:val="0"/>
              </w:rPr>
              <w:t xml:space="preserve">A </w:t>
            </w:r>
            <w:r w:rsidR="006E4CFC">
              <w:rPr>
                <w:b w:val="0"/>
              </w:rPr>
              <w:t>Empresa</w:t>
            </w:r>
            <w:r w:rsidR="00CB37FC" w:rsidRPr="00A10ABB">
              <w:rPr>
                <w:b w:val="0"/>
              </w:rPr>
              <w:t xml:space="preserve"> -</w:t>
            </w:r>
            <w:r w:rsidR="00CB37FC">
              <w:t xml:space="preserve"> CONCEDENTE</w:t>
            </w:r>
          </w:p>
        </w:tc>
      </w:tr>
      <w:tr w:rsidR="00CB37FC" w:rsidRPr="00AB4529" w14:paraId="63B50C06" w14:textId="77777777" w:rsidTr="0089153A">
        <w:trPr>
          <w:trHeight w:val="170"/>
        </w:trPr>
        <w:tc>
          <w:tcPr>
            <w:tcW w:w="825" w:type="pct"/>
          </w:tcPr>
          <w:p w14:paraId="5583BFCE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3A622F15" w14:textId="77777777" w:rsidR="00CB37FC" w:rsidRDefault="00CB37FC" w:rsidP="00CB37FC"/>
        </w:tc>
      </w:tr>
      <w:tr w:rsidR="00AB4529" w:rsidRPr="00AB4529" w14:paraId="7C696681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339B2264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6183127E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66E5A8A0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28E50E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58C3B438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3BBE0FF5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1382EBA1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20962960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5B699C1E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0576F9C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405A1878" w14:textId="77777777" w:rsidR="00AB4529" w:rsidRPr="00AB4529" w:rsidRDefault="00DD72AD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7D9713A5" w14:textId="77777777" w:rsidR="008100B6" w:rsidRPr="00FB7F87" w:rsidRDefault="00CB37FC" w:rsidP="00FB7F87">
      <w:r>
        <w:t xml:space="preserve"> </w:t>
      </w:r>
    </w:p>
    <w:tbl>
      <w:tblPr>
        <w:tblStyle w:val="TabeladeLista3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62A61E95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27D99E99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09E67691" w14:textId="77777777" w:rsidTr="0089153A">
        <w:trPr>
          <w:trHeight w:val="20"/>
        </w:trPr>
        <w:tc>
          <w:tcPr>
            <w:tcW w:w="842" w:type="pct"/>
          </w:tcPr>
          <w:p w14:paraId="19F03384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2EF50C52" w14:textId="77777777" w:rsidR="00CB37FC" w:rsidRDefault="00CB37FC" w:rsidP="00CB37FC"/>
        </w:tc>
      </w:tr>
      <w:tr w:rsidR="00CB37FC" w:rsidRPr="00AB4529" w14:paraId="4A049936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695F44CE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06DF9284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7DC14323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2D767C7E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3592B961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58DE7C47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6A5298EA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3CFBF2AB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7A3998C3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0EA66535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2085592E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36BAF2A8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263BACD3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8996995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20743C58" w14:textId="77777777" w:rsidR="00CB37FC" w:rsidRPr="00AB4529" w:rsidRDefault="00DD72AD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35EFC1BB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5A61DE9C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77A5FD35" w14:textId="77777777" w:rsidR="000E54B9" w:rsidRPr="00CB37FC" w:rsidRDefault="00DD72AD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49E7F6EE" w14:textId="77777777" w:rsidR="00CB37FC" w:rsidRDefault="00CB37FC" w:rsidP="00FB7F87"/>
    <w:p w14:paraId="62F8D3B0" w14:textId="77777777" w:rsidR="00FB7F87" w:rsidRPr="00FB7F87" w:rsidRDefault="00FB7F87" w:rsidP="00FB7F87"/>
    <w:p w14:paraId="7EDDEEDC" w14:textId="77777777" w:rsidR="00645AAC" w:rsidRPr="00687A82" w:rsidRDefault="00645AAC" w:rsidP="00645AAC">
      <w:pPr>
        <w:jc w:val="both"/>
        <w:rPr>
          <w:b/>
          <w:color w:val="000000" w:themeColor="text1"/>
        </w:rPr>
      </w:pPr>
      <w:r w:rsidRPr="00687A82">
        <w:rPr>
          <w:b/>
          <w:color w:val="000000" w:themeColor="text1"/>
        </w:rPr>
        <w:t>CLÁUSULA PRIMEIRA – DAS ALTERAÇÕES</w:t>
      </w:r>
    </w:p>
    <w:p w14:paraId="23216BA7" w14:textId="0EFAF9D8" w:rsidR="00645AAC" w:rsidRDefault="00645AAC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Por este Termo Aditivo de Compromisso de Estágio ficam alteradas as seguintes condições do estágio, inicialmente estabelecidas no referido Termo de Compromisso de Estágio (TCE)</w:t>
      </w:r>
      <w:r w:rsidR="006E4CF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542BB7B7" w14:textId="55FB506E" w:rsidR="00687A82" w:rsidRPr="006E4CFC" w:rsidRDefault="00645AAC" w:rsidP="006E4CFC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t xml:space="preserve">Vigência até </w:t>
      </w:r>
      <w:sdt>
        <w:sdtPr>
          <w:id w:val="-347492295"/>
          <w:placeholder>
            <w:docPart w:val="9B11A673A5BB490E8DC8C4E01F9D8DAF"/>
          </w:placeholder>
        </w:sdtPr>
        <w:sdtEndPr/>
        <w:sdtContent>
          <w:r w:rsidR="007B7E06">
            <w:t>xx/xx/xxxx</w:t>
          </w:r>
        </w:sdtContent>
      </w:sdt>
      <w:r w:rsidR="00687A82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do período inicialmente estabelecido de </w:t>
      </w:r>
      <w:sdt>
        <w:sdtPr>
          <w:id w:val="1471558141"/>
          <w:placeholder>
            <w:docPart w:val="2C341589E66A4C30AC45E6B6264B14D0"/>
          </w:placeholder>
        </w:sdtPr>
        <w:sdtEndPr/>
        <w:sdtContent>
          <w:r w:rsidR="007B7E06">
            <w:t>xx/xx/xxxx</w:t>
          </w:r>
        </w:sdtContent>
      </w:sdt>
      <w:r w:rsidR="007B7E06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a </w:t>
      </w:r>
      <w:sdt>
        <w:sdtPr>
          <w:id w:val="-1979068231"/>
          <w:placeholder>
            <w:docPart w:val="27DB0A6A17814B6DBE36A45C244DAF6A"/>
          </w:placeholder>
        </w:sdtPr>
        <w:sdtEndPr/>
        <w:sdtContent>
          <w:r w:rsidR="007B7E06">
            <w:t>xx/xx/xxxx</w:t>
          </w:r>
        </w:sdtContent>
      </w:sdt>
      <w:r w:rsidR="006B45D9" w:rsidRPr="006E4CFC">
        <w:rPr>
          <w:color w:val="000000" w:themeColor="text1"/>
        </w:rPr>
        <w:t>.</w:t>
      </w:r>
    </w:p>
    <w:p w14:paraId="2C33BD5A" w14:textId="0102BA8C" w:rsidR="00687A82" w:rsidRPr="006E4CFC" w:rsidRDefault="00687A82" w:rsidP="006E4CFC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t>Valor da bolsa</w:t>
      </w:r>
      <w:r w:rsidR="00FF1472">
        <w:rPr>
          <w:color w:val="000000" w:themeColor="text1"/>
        </w:rPr>
        <w:t>, obrigatório na modalidade de estágio não obrigatório:</w:t>
      </w:r>
      <w:r w:rsidR="006B45D9" w:rsidRPr="006E4CFC">
        <w:rPr>
          <w:color w:val="000000" w:themeColor="text1"/>
        </w:rPr>
        <w:t xml:space="preserve"> R$ </w:t>
      </w:r>
      <w:sdt>
        <w:sdtPr>
          <w:id w:val="-794746266"/>
          <w:placeholder>
            <w:docPart w:val="89BE43272013492F9F8A8D9B1B6936E2"/>
          </w:placeholder>
        </w:sdtPr>
        <w:sdtEndPr/>
        <w:sdtContent>
          <w:r w:rsidR="007B7E06">
            <w:t xml:space="preserve"> xxx,xx</w:t>
          </w:r>
        </w:sdtContent>
      </w:sdt>
      <w:r w:rsidR="007B7E06">
        <w:t xml:space="preserve"> </w:t>
      </w:r>
      <w:r w:rsidR="006B45D9" w:rsidRPr="006E4CFC">
        <w:rPr>
          <w:color w:val="000000" w:themeColor="text1"/>
        </w:rPr>
        <w:t xml:space="preserve">em substituição ao valor inicial de </w:t>
      </w:r>
      <w:sdt>
        <w:sdtPr>
          <w:id w:val="1343823087"/>
          <w:placeholder>
            <w:docPart w:val="64BC1A14135849FBBE53E37B396D9274"/>
          </w:placeholder>
        </w:sdtPr>
        <w:sdtEndPr/>
        <w:sdtContent>
          <w:r w:rsidR="007B7E06">
            <w:t xml:space="preserve"> xxx,xx</w:t>
          </w:r>
        </w:sdtContent>
      </w:sdt>
      <w:r w:rsidR="006B45D9" w:rsidRPr="006E4CFC">
        <w:rPr>
          <w:color w:val="000000" w:themeColor="text1"/>
        </w:rPr>
        <w:t>.</w:t>
      </w:r>
    </w:p>
    <w:p w14:paraId="4F6FE53C" w14:textId="196A163F" w:rsidR="00FF1472" w:rsidRPr="00FF1472" w:rsidRDefault="00687A82" w:rsidP="00FF1472">
      <w:pPr>
        <w:pStyle w:val="PargrafodaLista"/>
        <w:numPr>
          <w:ilvl w:val="0"/>
          <w:numId w:val="23"/>
        </w:numPr>
        <w:jc w:val="both"/>
        <w:rPr>
          <w:color w:val="000000" w:themeColor="text1"/>
        </w:rPr>
      </w:pPr>
      <w:r w:rsidRPr="006E4CFC">
        <w:rPr>
          <w:color w:val="000000" w:themeColor="text1"/>
        </w:rPr>
        <w:lastRenderedPageBreak/>
        <w:t>Valor do auxílio transporte</w:t>
      </w:r>
      <w:r w:rsidR="00FF1472">
        <w:rPr>
          <w:color w:val="000000" w:themeColor="text1"/>
        </w:rPr>
        <w:t xml:space="preserve">, </w:t>
      </w:r>
      <w:r w:rsidR="00FF1472">
        <w:rPr>
          <w:color w:val="000000" w:themeColor="text1"/>
        </w:rPr>
        <w:t>obrigatóri</w:t>
      </w:r>
      <w:r w:rsidR="00FF1472">
        <w:rPr>
          <w:color w:val="000000" w:themeColor="text1"/>
        </w:rPr>
        <w:t>o</w:t>
      </w:r>
      <w:r w:rsidR="00FF1472">
        <w:rPr>
          <w:color w:val="000000" w:themeColor="text1"/>
        </w:rPr>
        <w:t xml:space="preserve"> na modalidade de estágio não obrigatório</w:t>
      </w:r>
      <w:r w:rsidR="006B45D9" w:rsidRPr="006E4CFC">
        <w:rPr>
          <w:color w:val="000000" w:themeColor="text1"/>
        </w:rPr>
        <w:t>: R</w:t>
      </w:r>
      <w:r w:rsidR="007B7E06">
        <w:rPr>
          <w:color w:val="000000" w:themeColor="text1"/>
        </w:rPr>
        <w:t>$</w:t>
      </w:r>
      <w:r w:rsidR="007B7E06" w:rsidRPr="007B7E06">
        <w:t xml:space="preserve"> </w:t>
      </w:r>
      <w:sdt>
        <w:sdtPr>
          <w:id w:val="-887952492"/>
          <w:placeholder>
            <w:docPart w:val="91AA500FF60C4750A1DCE9817F62E445"/>
          </w:placeholder>
        </w:sdtPr>
        <w:sdtEndPr/>
        <w:sdtContent>
          <w:r w:rsidR="007B7E06">
            <w:t xml:space="preserve"> xxx,xx</w:t>
          </w:r>
        </w:sdtContent>
      </w:sdt>
      <w:r w:rsidR="007B7E06" w:rsidRPr="006E4CFC">
        <w:rPr>
          <w:color w:val="000000" w:themeColor="text1"/>
        </w:rPr>
        <w:t xml:space="preserve"> </w:t>
      </w:r>
      <w:r w:rsidR="006B45D9" w:rsidRPr="006E4CFC">
        <w:rPr>
          <w:color w:val="000000" w:themeColor="text1"/>
        </w:rPr>
        <w:t xml:space="preserve">em substituição ao valor inicial de </w:t>
      </w:r>
      <w:sdt>
        <w:sdtPr>
          <w:id w:val="1928230331"/>
          <w:placeholder>
            <w:docPart w:val="FACFE29C361142678672D9EBFEB9D325"/>
          </w:placeholder>
        </w:sdtPr>
        <w:sdtEndPr/>
        <w:sdtContent>
          <w:r w:rsidR="007B7E06">
            <w:t xml:space="preserve"> xxx,xx</w:t>
          </w:r>
        </w:sdtContent>
      </w:sdt>
      <w:r w:rsidR="006B45D9" w:rsidRPr="006E4CFC">
        <w:rPr>
          <w:color w:val="000000" w:themeColor="text1"/>
        </w:rPr>
        <w:t>.</w:t>
      </w:r>
    </w:p>
    <w:p w14:paraId="41CAF40D" w14:textId="77777777" w:rsidR="00687A82" w:rsidRDefault="00687A82" w:rsidP="00645AAC">
      <w:pPr>
        <w:jc w:val="both"/>
        <w:rPr>
          <w:color w:val="000000" w:themeColor="text1"/>
        </w:rPr>
      </w:pPr>
    </w:p>
    <w:p w14:paraId="22017775" w14:textId="77777777" w:rsidR="00687A82" w:rsidRPr="000F5DDD" w:rsidRDefault="00687A82" w:rsidP="00645AAC">
      <w:pPr>
        <w:jc w:val="both"/>
        <w:rPr>
          <w:b/>
          <w:bCs/>
          <w:color w:val="000000" w:themeColor="text1"/>
        </w:rPr>
      </w:pPr>
      <w:r w:rsidRPr="000F5DDD">
        <w:rPr>
          <w:b/>
          <w:bCs/>
          <w:color w:val="000000" w:themeColor="text1"/>
        </w:rPr>
        <w:t>CLÁSULA SEGUNDA – DA MANUTENÇÃO DO TCE</w:t>
      </w:r>
    </w:p>
    <w:p w14:paraId="60C014A0" w14:textId="14D12872" w:rsidR="006E4CFC" w:rsidRDefault="00687A82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Permanece inalterado todo o demais disposto no TCE</w:t>
      </w:r>
      <w:r w:rsidR="007B7E06">
        <w:rPr>
          <w:color w:val="000000" w:themeColor="text1"/>
        </w:rPr>
        <w:t xml:space="preserve"> previamente celebrado</w:t>
      </w:r>
      <w:r>
        <w:rPr>
          <w:color w:val="000000" w:themeColor="text1"/>
        </w:rPr>
        <w:t xml:space="preserve">, do qual esse Termo Aditivo passa a ser parte integrante. </w:t>
      </w:r>
    </w:p>
    <w:p w14:paraId="2554D868" w14:textId="77777777" w:rsidR="006E4CFC" w:rsidRDefault="006E4CFC" w:rsidP="00645AAC">
      <w:pPr>
        <w:jc w:val="both"/>
        <w:rPr>
          <w:color w:val="000000" w:themeColor="text1"/>
        </w:rPr>
      </w:pPr>
    </w:p>
    <w:p w14:paraId="2D508A16" w14:textId="43E43868" w:rsidR="00687A82" w:rsidRDefault="00687A82" w:rsidP="00645AAC">
      <w:pPr>
        <w:jc w:val="both"/>
        <w:rPr>
          <w:color w:val="000000" w:themeColor="text1"/>
        </w:rPr>
      </w:pPr>
      <w:r>
        <w:rPr>
          <w:color w:val="000000" w:themeColor="text1"/>
        </w:rPr>
        <w:t>Firmam no presente documento, estarem de inteiro e comum acordo com o estabelecido neste Termo Aditivo, todas as partes envolvidas abaixo assinadas.</w:t>
      </w:r>
    </w:p>
    <w:p w14:paraId="05CE4BE2" w14:textId="77777777" w:rsidR="000A52EC" w:rsidRDefault="000A52EC" w:rsidP="00EE4900">
      <w:pPr>
        <w:jc w:val="both"/>
        <w:rPr>
          <w:color w:val="000000" w:themeColor="text1"/>
        </w:rPr>
      </w:pPr>
    </w:p>
    <w:p w14:paraId="5641C111" w14:textId="77777777" w:rsidR="00687A82" w:rsidRDefault="00687A82" w:rsidP="00EE4900">
      <w:pPr>
        <w:jc w:val="both"/>
        <w:rPr>
          <w:color w:val="000000" w:themeColor="text1"/>
        </w:rPr>
      </w:pPr>
    </w:p>
    <w:p w14:paraId="1274E315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93866A9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do/a Estagiário/a</w:t>
      </w:r>
    </w:p>
    <w:p w14:paraId="73C7268D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3A1EE22A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4DD7314F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538B8B8D" w14:textId="25CED76B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Empresa campo de estágio</w:t>
      </w:r>
    </w:p>
    <w:p w14:paraId="2B75709F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536E59C7" w14:textId="77777777" w:rsidR="006E4CFC" w:rsidRPr="00530578" w:rsidRDefault="006E4CFC" w:rsidP="006E4CFC">
      <w:pPr>
        <w:jc w:val="center"/>
        <w:rPr>
          <w:rFonts w:cs="Arial"/>
          <w:color w:val="000000" w:themeColor="text1"/>
          <w:lang w:val="pt-BR"/>
        </w:rPr>
      </w:pPr>
    </w:p>
    <w:p w14:paraId="4B771536" w14:textId="77777777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275A45D" w14:textId="4398E09F" w:rsidR="006E4CFC" w:rsidRPr="00530578" w:rsidRDefault="006E4CFC" w:rsidP="006E4CFC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Coordenador/a de curso ou Coordenador/a de estágio</w:t>
      </w:r>
    </w:p>
    <w:p w14:paraId="0C5372AC" w14:textId="77777777" w:rsidR="00687A82" w:rsidRDefault="00687A82" w:rsidP="00EE4900">
      <w:pPr>
        <w:jc w:val="both"/>
        <w:rPr>
          <w:color w:val="000000" w:themeColor="text1"/>
        </w:rPr>
      </w:pPr>
    </w:p>
    <w:sectPr w:rsidR="00687A82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5198" w14:textId="77777777" w:rsidR="00DD72AD" w:rsidRDefault="00DD72AD">
      <w:pPr>
        <w:spacing w:after="0" w:line="240" w:lineRule="auto"/>
      </w:pPr>
      <w:r>
        <w:separator/>
      </w:r>
    </w:p>
  </w:endnote>
  <w:endnote w:type="continuationSeparator" w:id="0">
    <w:p w14:paraId="73D5FCC6" w14:textId="77777777" w:rsidR="00DD72AD" w:rsidRDefault="00D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B44EF8B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73AF8E33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30EF4239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65CC5CBF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6C0EF5A2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4F2376C" w14:textId="77777777" w:rsidR="00DC15F7" w:rsidRDefault="00DC15F7" w:rsidP="006515E8"/>
      </w:tc>
    </w:tr>
  </w:tbl>
  <w:p w14:paraId="0EA68203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D5AF" w14:textId="77777777" w:rsidR="00DD72AD" w:rsidRDefault="00DD72AD">
      <w:pPr>
        <w:spacing w:after="0" w:line="240" w:lineRule="auto"/>
      </w:pPr>
      <w:r>
        <w:separator/>
      </w:r>
    </w:p>
  </w:footnote>
  <w:footnote w:type="continuationSeparator" w:id="0">
    <w:p w14:paraId="1081810D" w14:textId="77777777" w:rsidR="00DD72AD" w:rsidRDefault="00D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deGrade1Clara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65990C05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6F52C52F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409C41A" wp14:editId="35B5123B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5563850C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p w14:paraId="65F409A1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5E225162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B6EF97A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497D57"/>
    <w:multiLevelType w:val="hybridMultilevel"/>
    <w:tmpl w:val="0A84BD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9"/>
  </w:num>
  <w:num w:numId="14">
    <w:abstractNumId w:val="22"/>
  </w:num>
  <w:num w:numId="15">
    <w:abstractNumId w:val="18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0F5DDD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0E3E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60FD0"/>
    <w:rsid w:val="00365E7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1BFA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3FE5"/>
    <w:rsid w:val="005E5E2B"/>
    <w:rsid w:val="005F41CC"/>
    <w:rsid w:val="0060304E"/>
    <w:rsid w:val="00627825"/>
    <w:rsid w:val="00645AAC"/>
    <w:rsid w:val="006515E8"/>
    <w:rsid w:val="00687A82"/>
    <w:rsid w:val="00687B8B"/>
    <w:rsid w:val="006A7593"/>
    <w:rsid w:val="006B45D9"/>
    <w:rsid w:val="006E042D"/>
    <w:rsid w:val="006E4CFC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B7E06"/>
    <w:rsid w:val="007C5C41"/>
    <w:rsid w:val="007D1F59"/>
    <w:rsid w:val="008100B6"/>
    <w:rsid w:val="00826CD7"/>
    <w:rsid w:val="0083269A"/>
    <w:rsid w:val="008347EF"/>
    <w:rsid w:val="00850129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AE5D7A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17C8B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D72AD"/>
    <w:rsid w:val="00DE5B71"/>
    <w:rsid w:val="00DE76F3"/>
    <w:rsid w:val="00E06BBD"/>
    <w:rsid w:val="00E12DAB"/>
    <w:rsid w:val="00E1401C"/>
    <w:rsid w:val="00E156BA"/>
    <w:rsid w:val="00E27C80"/>
    <w:rsid w:val="00E3791F"/>
    <w:rsid w:val="00E455DD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4B08"/>
  <w15:docId w15:val="{A199CD1E-A4B7-493B-B03F-CFE405A0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SimplesTabela11">
    <w:name w:val="Simples Tabela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mplesTabela31">
    <w:name w:val="Simples Tabela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9B11A673A5BB490E8DC8C4E01F9D8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A6E76-FCAD-4C69-80F9-71BDE23B72C6}"/>
      </w:docPartPr>
      <w:docPartBody>
        <w:p w:rsidR="00B47B2C" w:rsidRDefault="00BC1AB2" w:rsidP="00BC1AB2">
          <w:pPr>
            <w:pStyle w:val="9B11A673A5BB490E8DC8C4E01F9D8DAF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2C341589E66A4C30AC45E6B6264B1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19AD2-B6BA-4F01-B807-D78FA7F7C9E1}"/>
      </w:docPartPr>
      <w:docPartBody>
        <w:p w:rsidR="00B47B2C" w:rsidRDefault="00BC1AB2" w:rsidP="00BC1AB2">
          <w:pPr>
            <w:pStyle w:val="2C341589E66A4C30AC45E6B6264B14D0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27DB0A6A17814B6DBE36A45C244DA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4E2DE-0479-4F58-A651-E60D471B12E0}"/>
      </w:docPartPr>
      <w:docPartBody>
        <w:p w:rsidR="00B47B2C" w:rsidRDefault="00BC1AB2" w:rsidP="00BC1AB2">
          <w:pPr>
            <w:pStyle w:val="27DB0A6A17814B6DBE36A45C244DAF6A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89BE43272013492F9F8A8D9B1B693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54282-30BE-492E-87F5-734293B9FA8F}"/>
      </w:docPartPr>
      <w:docPartBody>
        <w:p w:rsidR="00B47B2C" w:rsidRDefault="00BC1AB2" w:rsidP="00BC1AB2">
          <w:pPr>
            <w:pStyle w:val="89BE43272013492F9F8A8D9B1B6936E2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64BC1A14135849FBBE53E37B396D9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24A3B-33F1-4E1D-AD76-B017EBCB3DE5}"/>
      </w:docPartPr>
      <w:docPartBody>
        <w:p w:rsidR="00B47B2C" w:rsidRDefault="00BC1AB2" w:rsidP="00BC1AB2">
          <w:pPr>
            <w:pStyle w:val="64BC1A14135849FBBE53E37B396D9274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91AA500FF60C4750A1DCE9817F62E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5FB26-0F3C-4AD9-8067-6E37A490F77B}"/>
      </w:docPartPr>
      <w:docPartBody>
        <w:p w:rsidR="00B47B2C" w:rsidRDefault="00BC1AB2" w:rsidP="00BC1AB2">
          <w:pPr>
            <w:pStyle w:val="91AA500FF60C4750A1DCE9817F62E445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ACFE29C361142678672D9EBFEB9D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7E266-84FD-4C11-84E4-EF02936CD390}"/>
      </w:docPartPr>
      <w:docPartBody>
        <w:p w:rsidR="00B47B2C" w:rsidRDefault="00BC1AB2" w:rsidP="00BC1AB2">
          <w:pPr>
            <w:pStyle w:val="FACFE29C361142678672D9EBFEB9D325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F59"/>
    <w:rsid w:val="00093755"/>
    <w:rsid w:val="000F4EE1"/>
    <w:rsid w:val="0013749E"/>
    <w:rsid w:val="00174BD6"/>
    <w:rsid w:val="001D4279"/>
    <w:rsid w:val="00230FD7"/>
    <w:rsid w:val="00252619"/>
    <w:rsid w:val="00272168"/>
    <w:rsid w:val="002864FA"/>
    <w:rsid w:val="002A60AD"/>
    <w:rsid w:val="002B609A"/>
    <w:rsid w:val="002E0641"/>
    <w:rsid w:val="003A6D61"/>
    <w:rsid w:val="0040345F"/>
    <w:rsid w:val="00443E1E"/>
    <w:rsid w:val="00457A8F"/>
    <w:rsid w:val="00485A69"/>
    <w:rsid w:val="004E40C9"/>
    <w:rsid w:val="004F66A9"/>
    <w:rsid w:val="00520256"/>
    <w:rsid w:val="005A22EE"/>
    <w:rsid w:val="00623014"/>
    <w:rsid w:val="006479CC"/>
    <w:rsid w:val="006E544D"/>
    <w:rsid w:val="00741F59"/>
    <w:rsid w:val="007C28ED"/>
    <w:rsid w:val="00815007"/>
    <w:rsid w:val="00864DE2"/>
    <w:rsid w:val="008B5DCB"/>
    <w:rsid w:val="008C040F"/>
    <w:rsid w:val="008D0EAD"/>
    <w:rsid w:val="008D3BD7"/>
    <w:rsid w:val="00A76F59"/>
    <w:rsid w:val="00A860BB"/>
    <w:rsid w:val="00A92AB8"/>
    <w:rsid w:val="00AF6659"/>
    <w:rsid w:val="00AF78DA"/>
    <w:rsid w:val="00B35184"/>
    <w:rsid w:val="00B47B2C"/>
    <w:rsid w:val="00BA08DC"/>
    <w:rsid w:val="00BC1AB2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11A673A5BB490E8DC8C4E01F9D8DAF">
    <w:name w:val="9B11A673A5BB490E8DC8C4E01F9D8DAF"/>
    <w:rsid w:val="00BC1AB2"/>
  </w:style>
  <w:style w:type="paragraph" w:customStyle="1" w:styleId="2C341589E66A4C30AC45E6B6264B14D0">
    <w:name w:val="2C341589E66A4C30AC45E6B6264B14D0"/>
    <w:rsid w:val="00BC1AB2"/>
  </w:style>
  <w:style w:type="paragraph" w:customStyle="1" w:styleId="27DB0A6A17814B6DBE36A45C244DAF6A">
    <w:name w:val="27DB0A6A17814B6DBE36A45C244DAF6A"/>
    <w:rsid w:val="00BC1AB2"/>
  </w:style>
  <w:style w:type="paragraph" w:customStyle="1" w:styleId="89BE43272013492F9F8A8D9B1B6936E2">
    <w:name w:val="89BE43272013492F9F8A8D9B1B6936E2"/>
    <w:rsid w:val="00BC1AB2"/>
  </w:style>
  <w:style w:type="paragraph" w:customStyle="1" w:styleId="64BC1A14135849FBBE53E37B396D9274">
    <w:name w:val="64BC1A14135849FBBE53E37B396D9274"/>
    <w:rsid w:val="00BC1AB2"/>
  </w:style>
  <w:style w:type="paragraph" w:customStyle="1" w:styleId="91AA500FF60C4750A1DCE9817F62E445">
    <w:name w:val="91AA500FF60C4750A1DCE9817F62E445"/>
    <w:rsid w:val="00BC1AB2"/>
  </w:style>
  <w:style w:type="paragraph" w:customStyle="1" w:styleId="FACFE29C361142678672D9EBFEB9D325">
    <w:name w:val="FACFE29C361142678672D9EBFEB9D325"/>
    <w:rsid w:val="00BC1AB2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customStyle="1" w:styleId="TabeladeLista31">
    <w:name w:val="Tabela de Lista 31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EDD5B-7119-44C0-9109-7647644D1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Lívia Gozzer</cp:lastModifiedBy>
  <cp:revision>2</cp:revision>
  <cp:lastPrinted>2018-02-21T18:09:00Z</cp:lastPrinted>
  <dcterms:created xsi:type="dcterms:W3CDTF">2021-03-30T17:39:00Z</dcterms:created>
  <dcterms:modified xsi:type="dcterms:W3CDTF">2021-03-30T17:39:00Z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