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05" w:lineRule="auto"/>
        <w:ind w:right="1003" w:firstLine="0" w:left="0"/>
        <w:rPr>
          <w:rFonts w:ascii="Arial" w:hAnsi="Arial" w:eastAsia="Arial" w:cs="Arial"/>
          <w:sz w:val="20"/>
          <w:szCs w:val="20"/>
          <w:highlight w:val="white"/>
        </w:rPr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05" w:lineRule="auto"/>
        <w:ind w:right="1003" w:firstLine="0" w:left="921"/>
        <w:jc w:val="center"/>
        <w:rPr>
          <w:rFonts w:ascii="Arial" w:hAnsi="Arial" w:eastAsia="Arial" w:cs="Arial"/>
          <w:color w:val="000000"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05" w:lineRule="auto"/>
        <w:ind w:right="1003" w:firstLine="0" w:left="921"/>
        <w:jc w:val="center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rtl w:val="0"/>
        </w:rPr>
        <w:t xml:space="preserve">ANEXO II – FICHA DE INSCRIÇÃO</w:t>
      </w:r>
      <w:r>
        <w:rPr>
          <w:rFonts w:ascii="Arial" w:hAnsi="Arial" w:eastAsia="Arial" w:cs="Arial"/>
          <w:b/>
          <w:bCs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05" w:lineRule="auto"/>
        <w:ind w:right="1003" w:firstLine="0" w:left="921"/>
        <w:jc w:val="center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05" w:lineRule="auto"/>
        <w:ind w:right="1003" w:firstLine="0" w:left="921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b/>
          <w:bCs/>
          <w:color w:val="000000"/>
          <w:sz w:val="20"/>
          <w:szCs w:val="20"/>
        </w:rPr>
      </w:r>
    </w:p>
    <w:tbl>
      <w:tblPr>
        <w:tblStyle w:val="1047"/>
        <w:tblpPr w:horzAnchor="text" w:tblpX="5" w:vertAnchor="text" w:tblpY="31" w:leftFromText="141" w:topFromText="0" w:rightFromText="141" w:bottomFromText="0"/>
        <w:tblW w:w="90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530"/>
        <w:tblGridChange w:id="0">
          <w:tblGrid>
            <w:gridCol w:w="5524"/>
            <w:gridCol w:w="3530"/>
          </w:tblGrid>
        </w:tblGridChange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  <w:rtl w:val="0"/>
              </w:rPr>
              <w:t xml:space="preserve">Nome: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  <w:rtl w:val="0"/>
              </w:rPr>
              <w:t xml:space="preserve">Instituição: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  <w:rtl w:val="0"/>
              </w:rPr>
              <w:t xml:space="preserve">Curso: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  <w:rtl w:val="0"/>
              </w:rPr>
              <w:t xml:space="preserve">Semestre: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cantSplit w:val="false"/>
        </w:trPr>
        <w:tc>
          <w:tcPr>
            <w:gridSpan w:val="2"/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  <w:rtl w:val="0"/>
              </w:rPr>
              <w:t xml:space="preserve">Módulo: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 xml:space="preserve">        Educação para as Relações Étnico-Raciais (ERER) 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(duração: 4 meses)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73027</wp:posOffset>
                      </wp:positionH>
                      <wp:positionV relativeFrom="paragraph">
                        <wp:posOffset>-14602</wp:posOffset>
                      </wp:positionV>
                      <wp:extent cx="157480" cy="133350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5279960" y="3726026"/>
                                <a:ext cx="132080" cy="1079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0;o:allowoverlap:true;o:allowincell:true;mso-position-horizontal-relative:text;margin-left:5.75pt;mso-position-horizontal:absolute;mso-position-vertical-relative:text;margin-top:-1.15pt;mso-position-vertical:absolute;width:12.40pt;height:10.50pt;mso-wrap-distance-left:9.00pt;mso-wrap-distance-top:0.00pt;mso-wrap-distance-right:9.00pt;mso-wrap-distance-bottom:0.00pt;v-text-anchor:middle;visibility:visible;" fillcolor="#FFFFFF" strokecolor="#70AD47" strokeweight="1.00pt">
                      <v:stroke dashstyle="solid"/>
                      <v:textbox inset="0,0,0,0"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        Educação Escolar Quilombola (EEQ) (duração: 4 meses)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72393</wp:posOffset>
                      </wp:positionH>
                      <wp:positionV relativeFrom="paragraph">
                        <wp:posOffset>4746</wp:posOffset>
                      </wp:positionV>
                      <wp:extent cx="157480" cy="133350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5279960" y="3726026"/>
                                <a:ext cx="132080" cy="1079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left"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0;o:allowoverlap:true;o:allowincell:true;mso-position-horizontal-relative:text;margin-left:5.70pt;mso-position-horizontal:absolute;mso-position-vertical-relative:text;margin-top:0.37pt;mso-position-vertical:absolute;width:12.40pt;height:10.50pt;mso-wrap-distance-left:9.00pt;mso-wrap-distance-top:0.00pt;mso-wrap-distance-right:9.00pt;mso-wrap-distance-bottom:0.00pt;v-text-anchor:middle;visibility:visible;" fillcolor="#FFFFFF" strokecolor="#70AD47" strokeweight="1.00pt">
                      <v:stroke dashstyle="solid"/>
                      <v:textbox inset="0,0,0,0"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        Educação Escolar Indígena (duração: 4 meses)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72393</wp:posOffset>
                      </wp:positionH>
                      <wp:positionV relativeFrom="paragraph">
                        <wp:posOffset>10751</wp:posOffset>
                      </wp:positionV>
                      <wp:extent cx="157480" cy="133350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5279960" y="3726026"/>
                                <a:ext cx="132080" cy="1079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  <w:r/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0;o:allowoverlap:true;o:allowincell:true;mso-position-horizontal-relative:text;margin-left:5.70pt;mso-position-horizontal:absolute;mso-position-vertical-relative:text;margin-top:0.85pt;mso-position-vertical:absolute;width:12.40pt;height:10.50pt;mso-wrap-distance-left:9.00pt;mso-wrap-distance-top:0.00pt;mso-wrap-distance-right:9.00pt;mso-wrap-distance-bottom:0.00pt;v-text-anchor:middle;visibility:visible;" fillcolor="#FFFFFF" strokecolor="#70AD47" strokeweight="1.00pt">
                      <v:stroke dashstyle="solid"/>
                      <v:textbox inset="0,0,0,0"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  <w:rtl w:val="0"/>
              </w:rPr>
              <w:t xml:space="preserve">        Educação no Campo </w:t>
            </w:r>
            <w:r>
              <w:rPr>
                <w:rFonts w:ascii="Arial" w:hAnsi="Arial" w:eastAsia="Arial" w:cs="Arial"/>
                <w:sz w:val="20"/>
                <w:szCs w:val="20"/>
                <w:rtl w:val="0"/>
              </w:rPr>
              <w:t xml:space="preserve">(duração: 4 meses)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67904</wp:posOffset>
                      </wp:positionH>
                      <wp:positionV relativeFrom="paragraph">
                        <wp:posOffset>-7618</wp:posOffset>
                      </wp:positionV>
                      <wp:extent cx="157480" cy="133350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5279960" y="3726026"/>
                                <a:ext cx="132080" cy="1079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 w:after="0" w:before="0" w:line="240" w:lineRule="auto"/>
                                    <w:ind w:right="0" w:firstLine="0" w:lef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  <w:r/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0;o:allowoverlap:true;o:allowincell:true;mso-position-horizontal-relative:text;margin-left:5.35pt;mso-position-horizontal:absolute;mso-position-vertical-relative:text;margin-top:-0.60pt;mso-position-vertical:absolute;width:12.40pt;height:10.50pt;mso-wrap-distance-left:9.00pt;mso-wrap-distance-top:0.00pt;mso-wrap-distance-right:9.00pt;mso-wrap-distance-bottom:0.00pt;v-text-anchor:middle;visibility:visible;" fillcolor="#FFFFFF" strokecolor="#70AD47" strokeweight="1.00pt">
                      <v:stroke dashstyle="solid"/>
                      <v:textbox inset="0,0,0,0"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cantSplit w:val="false"/>
          <w:trHeight w:val="420"/>
        </w:trPr>
        <w:tc>
          <w:tcPr>
            <w:gridSpan w:val="2"/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  <w:rtl w:val="0"/>
              </w:rPr>
              <w:t xml:space="preserve">Justificativa: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05" w:lineRule="auto"/>
              <w:ind w:right="1003"/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05" w:lineRule="auto"/>
        <w:ind w:right="1003" w:firstLine="0" w:left="921"/>
        <w:jc w:val="center"/>
        <w:rPr>
          <w:rFonts w:ascii="Arial" w:hAnsi="Arial" w:eastAsia="Arial" w:cs="Arial"/>
          <w:color w:val="000000"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05" w:lineRule="auto"/>
        <w:ind w:right="1003"/>
        <w:rPr>
          <w:rFonts w:ascii="Arial" w:hAnsi="Arial" w:eastAsia="Arial" w:cs="Arial"/>
          <w:sz w:val="20"/>
          <w:szCs w:val="20"/>
          <w:u w:val="single"/>
        </w:rPr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  <w:u w:val="single"/>
        </w:rPr>
      </w:r>
    </w:p>
    <w:p>
      <w:pPr>
        <w:pBdr/>
        <w:spacing w:before="82"/>
        <w:ind/>
        <w:jc w:val="left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</w:p>
    <w:p>
      <w:pPr>
        <w:pBdr/>
        <w:spacing w:before="82"/>
        <w:ind/>
        <w:jc w:val="center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</w:rPr>
      </w:r>
    </w:p>
    <w:p>
      <w:pPr>
        <w:pBdr/>
        <w:spacing w:before="82"/>
        <w:ind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Assinatura do(a) Pró-Reitor(a) de Extensão ou equivalente da instituição de origem ou pelo(a) coordenador(a) do curso de licenciatura ao qual o(a) estudante esteja vinculado(a);</w:t>
      </w:r>
      <w:r>
        <w:rPr>
          <w:rFonts w:ascii="Arial" w:hAnsi="Arial" w:eastAsia="Arial" w:cs="Arial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05" w:lineRule="auto"/>
        <w:ind w:right="1003"/>
        <w:rPr>
          <w:rFonts w:ascii="Arial" w:hAnsi="Arial" w:eastAsia="Arial" w:cs="Arial"/>
          <w:sz w:val="20"/>
          <w:szCs w:val="20"/>
          <w:u w:val="single"/>
        </w:rPr>
      </w:pPr>
      <w:r>
        <w:rPr>
          <w:rtl w:val="0"/>
        </w:rPr>
      </w:r>
      <w:r>
        <w:rPr>
          <w:rFonts w:ascii="Arial" w:hAnsi="Arial" w:eastAsia="Arial" w:cs="Arial"/>
          <w:sz w:val="20"/>
          <w:szCs w:val="20"/>
          <w:u w:val="singl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40" w:orient="portrait" w:w="11900"/>
      <w:pgMar w:top="1417" w:right="1417" w:bottom="1417" w:left="1417" w:header="566" w:footer="227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re Franklin Medium">
    <w:panose1 w:val="05040102010807070707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14" w:lineRule="auto"/>
      <w:ind/>
      <w:jc w:val="center"/>
      <w:rPr>
        <w:sz w:val="20"/>
        <w:szCs w:val="20"/>
      </w:rPr>
    </w:pPr>
    <w:r>
      <w:rPr>
        <w:rFonts w:ascii="Arial" w:hAnsi="Arial" w:eastAsia="Arial" w:cs="Arial"/>
        <w:color w:val="17365d"/>
        <w:sz w:val="16"/>
        <w:szCs w:val="16"/>
        <w:rtl w:val="0"/>
      </w:rPr>
      <w:t xml:space="preserve">                                                     </w:t>
    </w:r>
    <w:r>
      <w:rPr>
        <w:rFonts w:ascii="Arial" w:hAnsi="Arial" w:eastAsia="Arial" w:cs="Arial"/>
        <w:color w:val="17365d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hAnsi="Arial" w:eastAsia="Arial" w:cs="Arial"/>
        <w:color w:val="17365d"/>
        <w:sz w:val="16"/>
        <w:szCs w:val="16"/>
        <w:rtl w:val="0"/>
      </w:rPr>
      <w:t xml:space="preserve">   </w:t>
    </w:r>
    <w:r>
      <w:rPr>
        <w:rtl w:val="0"/>
      </w:rPr>
    </w:r>
    <w:r>
      <w:rPr>
        <w:sz w:val="20"/>
        <w:szCs w:val="20"/>
      </w:rPr>
    </w:r>
  </w:p>
  <w:p>
    <w:pPr>
      <w:pBdr/>
      <w:spacing/>
      <w:ind/>
      <w:jc w:val="center"/>
      <w:rPr>
        <w:rFonts w:ascii="Libre Franklin Medium" w:hAnsi="Libre Franklin Medium" w:eastAsia="Libre Franklin Medium" w:cs="Libre Franklin Medium"/>
        <w:color w:val="323e4f"/>
        <w:sz w:val="16"/>
        <w:szCs w:val="16"/>
      </w:rPr>
    </w:pPr>
    <w:r>
      <w:rPr>
        <w:rFonts w:ascii="Libre Franklin Medium" w:hAnsi="Libre Franklin Medium" w:eastAsia="Libre Franklin Medium" w:cs="Libre Franklin Medium"/>
        <w:color w:val="323e4f"/>
        <w:sz w:val="16"/>
        <w:szCs w:val="16"/>
        <w:rtl w:val="0"/>
      </w:rPr>
      <w:t xml:space="preserve">Universidade Federal do Sul da Bahia – UFSB</w:t>
    </w:r>
    <w:r>
      <w:rPr>
        <w:rFonts w:ascii="Libre Franklin Medium" w:hAnsi="Libre Franklin Medium" w:eastAsia="Libre Franklin Medium" w:cs="Libre Franklin Medium"/>
        <w:color w:val="323e4f"/>
        <w:sz w:val="16"/>
        <w:szCs w:val="16"/>
      </w:rPr>
    </w:r>
  </w:p>
  <w:p>
    <w:pPr>
      <w:pBdr/>
      <w:spacing/>
      <w:ind/>
      <w:jc w:val="center"/>
      <w:rPr>
        <w:rFonts w:ascii="Libre Franklin Medium" w:hAnsi="Libre Franklin Medium" w:eastAsia="Libre Franklin Medium" w:cs="Libre Franklin Medium"/>
        <w:color w:val="323e4f"/>
        <w:sz w:val="16"/>
        <w:szCs w:val="16"/>
      </w:rPr>
    </w:pPr>
    <w:r>
      <w:rPr>
        <w:rFonts w:ascii="Libre Franklin Medium" w:hAnsi="Libre Franklin Medium" w:eastAsia="Libre Franklin Medium" w:cs="Libre Franklin Medium"/>
        <w:color w:val="323e4f"/>
        <w:sz w:val="16"/>
        <w:szCs w:val="16"/>
        <w:rtl w:val="0"/>
      </w:rPr>
      <w:t xml:space="preserve">Pró-Reitoria de Extensão e Cultura – PROEX</w:t>
    </w:r>
    <w:r>
      <w:rPr>
        <w:rFonts w:ascii="Libre Franklin Medium" w:hAnsi="Libre Franklin Medium" w:eastAsia="Libre Franklin Medium" w:cs="Libre Franklin Medium"/>
        <w:color w:val="323e4f"/>
        <w:sz w:val="16"/>
        <w:szCs w:val="16"/>
      </w:rPr>
    </w:r>
  </w:p>
  <w:p>
    <w:pPr>
      <w:pBdr/>
      <w:spacing/>
      <w:ind/>
      <w:jc w:val="center"/>
      <w:rPr>
        <w:rFonts w:ascii="Libre Franklin Medium" w:hAnsi="Libre Franklin Medium" w:eastAsia="Libre Franklin Medium" w:cs="Libre Franklin Medium"/>
        <w:color w:val="323e4f"/>
        <w:sz w:val="16"/>
        <w:szCs w:val="16"/>
      </w:rPr>
    </w:pPr>
    <w:r>
      <w:rPr>
        <w:rFonts w:ascii="Libre Franklin Medium" w:hAnsi="Libre Franklin Medium" w:eastAsia="Libre Franklin Medium" w:cs="Libre Franklin Medium"/>
        <w:color w:val="323e4f"/>
        <w:sz w:val="16"/>
        <w:szCs w:val="16"/>
        <w:rtl w:val="0"/>
      </w:rPr>
      <w:t xml:space="preserve">Praça José Bastos, s/n, Centro – Itabuna – Ba CEP: 45600-923</w:t>
    </w:r>
    <w:r>
      <w:rPr>
        <w:rFonts w:ascii="Libre Franklin Medium" w:hAnsi="Libre Franklin Medium" w:eastAsia="Libre Franklin Medium" w:cs="Libre Franklin Medium"/>
        <w:color w:val="323e4f"/>
        <w:sz w:val="16"/>
        <w:szCs w:val="16"/>
      </w:rPr>
    </w:r>
  </w:p>
  <w:p>
    <w:pPr>
      <w:pBdr/>
      <w:spacing/>
      <w:ind/>
      <w:jc w:val="center"/>
      <w:rPr>
        <w:color w:val="323e4f"/>
        <w:sz w:val="16"/>
        <w:szCs w:val="16"/>
      </w:rPr>
    </w:pPr>
    <w:r>
      <w:rPr>
        <w:rFonts w:ascii="Libre Franklin Medium" w:hAnsi="Libre Franklin Medium" w:eastAsia="Libre Franklin Medium" w:cs="Libre Franklin Medium"/>
        <w:color w:val="323e4f"/>
        <w:sz w:val="16"/>
        <w:szCs w:val="16"/>
        <w:rtl w:val="0"/>
      </w:rPr>
      <w:t xml:space="preserve">Tel.: (73)2103-8422     E-mail: </w:t>
    </w:r>
    <w:hyperlink r:id="rId1" w:tooltip="mailto:proex@ufsb.edu.br" w:history="1">
      <w:r>
        <w:rPr>
          <w:rFonts w:ascii="Libre Franklin Medium" w:hAnsi="Libre Franklin Medium" w:eastAsia="Libre Franklin Medium" w:cs="Libre Franklin Medium"/>
          <w:color w:val="323e4f"/>
          <w:sz w:val="16"/>
          <w:szCs w:val="16"/>
          <w:u w:val="single"/>
          <w:rtl w:val="0"/>
        </w:rPr>
        <w:t xml:space="preserve">proex@ufsb.edu.br</w:t>
      </w:r>
    </w:hyperlink>
    <w:r>
      <w:rPr>
        <w:rtl w:val="0"/>
      </w:rPr>
    </w:r>
    <w:r>
      <w:rPr>
        <w:color w:val="323e4f"/>
        <w:sz w:val="16"/>
        <w:szCs w:val="16"/>
      </w:rPr>
    </w:r>
  </w:p>
  <w:p>
    <w:pPr>
      <w:pBdr/>
      <w:tabs>
        <w:tab w:val="center" w:leader="none" w:pos="4550"/>
        <w:tab w:val="left" w:leader="none" w:pos="5818"/>
      </w:tabs>
      <w:spacing/>
      <w:ind w:right="260"/>
      <w:jc w:val="right"/>
      <w:rPr>
        <w:rFonts w:ascii="Libre Franklin Medium" w:hAnsi="Libre Franklin Medium" w:eastAsia="Libre Franklin Medium" w:cs="Libre Franklin Medium"/>
        <w:color w:val="222a35"/>
        <w:sz w:val="16"/>
        <w:szCs w:val="16"/>
      </w:rPr>
    </w:pPr>
    <w:r>
      <w:rPr>
        <w:rFonts w:ascii="Libre Franklin Medium" w:hAnsi="Libre Franklin Medium" w:eastAsia="Libre Franklin Medium" w:cs="Libre Franklin Medium"/>
        <w:color w:val="8496b0"/>
        <w:sz w:val="16"/>
        <w:szCs w:val="16"/>
        <w:rtl w:val="0"/>
      </w:rPr>
      <w:t xml:space="preserve"> Página </w:t>
    </w:r>
    <w:r>
      <w:rPr>
        <w:rFonts w:ascii="Libre Franklin Medium" w:hAnsi="Libre Franklin Medium" w:eastAsia="Libre Franklin Medium" w:cs="Libre Franklin Medium"/>
        <w:color w:val="323e4f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Libre Franklin Medium" w:hAnsi="Libre Franklin Medium" w:eastAsia="Libre Franklin Medium" w:cs="Libre Franklin Medium"/>
        <w:color w:val="323e4f"/>
        <w:sz w:val="16"/>
        <w:szCs w:val="16"/>
        <w:rtl w:val="0"/>
      </w:rPr>
      <w:t xml:space="preserve"> | </w:t>
    </w:r>
    <w:r>
      <w:rPr>
        <w:rFonts w:ascii="Libre Franklin Medium" w:hAnsi="Libre Franklin Medium" w:eastAsia="Libre Franklin Medium" w:cs="Libre Franklin Medium"/>
        <w:color w:val="323e4f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tl w:val="0"/>
      </w:rPr>
    </w:r>
    <w:r>
      <w:rPr>
        <w:rFonts w:ascii="Libre Franklin Medium" w:hAnsi="Libre Franklin Medium" w:eastAsia="Libre Franklin Medium" w:cs="Libre Franklin Medium"/>
        <w:color w:val="222a35"/>
        <w:sz w:val="16"/>
        <w:szCs w:val="16"/>
      </w:rPr>
    </w:r>
  </w:p>
  <w:p>
    <w:pPr>
      <w:pBdr/>
      <w:spacing/>
      <w:ind/>
      <w:jc w:val="center"/>
      <w:rPr>
        <w:rFonts w:ascii="Libre Franklin Medium" w:hAnsi="Libre Franklin Medium" w:eastAsia="Libre Franklin Medium" w:cs="Libre Franklin Medium"/>
        <w:color w:val="323e4f"/>
        <w:sz w:val="14"/>
        <w:szCs w:val="14"/>
      </w:rPr>
    </w:pPr>
    <w:r>
      <w:rPr>
        <w:rtl w:val="0"/>
      </w:rPr>
    </w:r>
    <w:r>
      <w:rPr>
        <w:rFonts w:ascii="Libre Franklin Medium" w:hAnsi="Libre Franklin Medium" w:eastAsia="Libre Franklin Medium" w:cs="Libre Franklin Medium"/>
        <w:color w:val="323e4f"/>
        <w:sz w:val="14"/>
        <w:szCs w:val="14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14" w:lineRule="auto"/>
      <w:ind/>
      <w:jc w:val="center"/>
      <w:rPr>
        <w:sz w:val="20"/>
        <w:szCs w:val="20"/>
      </w:rPr>
    </w:pPr>
    <w:r>
      <w:rPr>
        <w:rtl w:val="0"/>
      </w:rPr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right" w:leader="none" w:pos="9066"/>
      </w:tabs>
      <w:spacing w:line="246" w:lineRule="auto"/>
      <w:ind w:right="156"/>
      <w:rPr>
        <w:rFonts w:ascii="Libre Franklin Medium" w:hAnsi="Libre Franklin Medium" w:eastAsia="Libre Franklin Medium" w:cs="Libre Franklin Medium"/>
        <w:b/>
        <w:bCs/>
        <w:color w:val="323e4f"/>
      </w:rPr>
    </w:pPr>
    <w:r>
      <w:rPr>
        <w:sz w:val="20"/>
        <w:szCs w:val="20"/>
        <w:rtl w:val="0"/>
      </w:rPr>
      <w:t xml:space="preserve">                                     </w:t>
    </w:r>
    <w:r>
      <w:rPr>
        <w:rFonts w:ascii="Libre Franklin Medium" w:hAnsi="Libre Franklin Medium" w:eastAsia="Libre Franklin Medium" w:cs="Libre Franklin Medium"/>
        <w:b/>
        <w:bCs/>
        <w:color w:val="323e4f"/>
        <w:rtl w:val="0"/>
      </w:rPr>
      <w:t xml:space="preserve">GOVERNO FEDERAL</w:t>
      <w:tab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column">
                <wp:posOffset>4619625</wp:posOffset>
              </wp:positionH>
              <wp:positionV relativeFrom="paragraph">
                <wp:posOffset>-359409</wp:posOffset>
              </wp:positionV>
              <wp:extent cx="1552740" cy="1552740"/>
              <wp:effectExtent l="0" t="0" r="0" b="0"/>
              <wp:wrapNone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552740" cy="15527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363.75pt;mso-position-horizontal:absolute;mso-position-vertical-relative:text;margin-top:-28.30pt;mso-position-vertical:absolute;width:122.26pt;height:122.26pt;mso-wrap-distance-left:0.00pt;mso-wrap-distance-top:0.00pt;mso-wrap-distance-right:0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-47624</wp:posOffset>
              </wp:positionH>
              <wp:positionV relativeFrom="paragraph">
                <wp:posOffset>-14287</wp:posOffset>
              </wp:positionV>
              <wp:extent cx="742950" cy="857250"/>
              <wp:effectExtent l="0" t="0" r="0" b="0"/>
              <wp:wrapNone/>
              <wp:docPr id="2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2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42950" cy="8572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0;o:allowoverlap:true;o:allowincell:true;mso-position-horizontal-relative:text;margin-left:-3.75pt;mso-position-horizontal:absolute;mso-position-vertical-relative:text;margin-top:-1.12pt;mso-position-vertical:absolute;width:58.50pt;height:67.50pt;mso-wrap-distance-left:0.00pt;mso-wrap-distance-top:0.00pt;mso-wrap-distance-right:0.00pt;mso-wrap-distance-bottom:0.00pt;z-index:1;">
              <v:imagedata r:id="rId2" o:title="" croptop="0f" cropleft="0f" cropbottom="0f" cropright="0f"/>
              <o:lock v:ext="edit" rotation="t"/>
            </v:shape>
          </w:pict>
        </mc:Fallback>
      </mc:AlternateContent>
    </w:r>
    <w:r>
      <w:rPr>
        <w:rFonts w:ascii="Libre Franklin Medium" w:hAnsi="Libre Franklin Medium" w:eastAsia="Libre Franklin Medium" w:cs="Libre Franklin Medium"/>
        <w:b/>
        <w:bCs/>
        <w:color w:val="323e4f"/>
      </w:rPr>
    </w:r>
  </w:p>
  <w:p>
    <w:pPr>
      <w:pBdr/>
      <w:spacing w:line="246" w:lineRule="auto"/>
      <w:ind w:right="156" w:firstLine="0" w:left="1701"/>
      <w:rPr>
        <w:rFonts w:ascii="Libre Franklin Medium" w:hAnsi="Libre Franklin Medium" w:eastAsia="Libre Franklin Medium" w:cs="Libre Franklin Medium"/>
        <w:b/>
        <w:bCs/>
        <w:color w:val="323e4f"/>
      </w:rPr>
    </w:pPr>
    <w:r>
      <w:rPr>
        <w:rFonts w:ascii="Libre Franklin Medium" w:hAnsi="Libre Franklin Medium" w:eastAsia="Libre Franklin Medium" w:cs="Libre Franklin Medium"/>
        <w:b/>
        <w:bCs/>
        <w:color w:val="323e4f"/>
        <w:rtl w:val="0"/>
      </w:rPr>
      <w:t xml:space="preserve">MINISTÉRIO DA EDUCAÇÃO</w:t>
    </w:r>
    <w:r>
      <w:rPr>
        <w:rFonts w:ascii="Libre Franklin Medium" w:hAnsi="Libre Franklin Medium" w:eastAsia="Libre Franklin Medium" w:cs="Libre Franklin Medium"/>
        <w:b/>
        <w:bCs/>
        <w:color w:val="323e4f"/>
      </w:rPr>
    </w:r>
  </w:p>
  <w:p>
    <w:pPr>
      <w:pBdr/>
      <w:tabs>
        <w:tab w:val="left" w:leader="none" w:pos="7088"/>
      </w:tabs>
      <w:spacing w:before="4"/>
      <w:ind w:right="1011" w:firstLine="0" w:left="1701"/>
      <w:rPr>
        <w:rFonts w:ascii="Libre Franklin Medium" w:hAnsi="Libre Franklin Medium" w:eastAsia="Libre Franklin Medium" w:cs="Libre Franklin Medium"/>
        <w:b/>
        <w:bCs/>
        <w:color w:val="323e4f"/>
      </w:rPr>
    </w:pPr>
    <w:r>
      <w:rPr>
        <w:rFonts w:ascii="Libre Franklin Medium" w:hAnsi="Libre Franklin Medium" w:eastAsia="Libre Franklin Medium" w:cs="Libre Franklin Medium"/>
        <w:b/>
        <w:bCs/>
        <w:color w:val="323e4f"/>
        <w:rtl w:val="0"/>
      </w:rPr>
      <w:t xml:space="preserve">UNIVERSIDADE FEDERAL DO SUL DA BAHIA – UFSB </w:t>
    </w:r>
    <w:r>
      <w:rPr>
        <w:rFonts w:ascii="Libre Franklin Medium" w:hAnsi="Libre Franklin Medium" w:eastAsia="Libre Franklin Medium" w:cs="Libre Franklin Medium"/>
        <w:b/>
        <w:bCs/>
        <w:color w:val="323e4f"/>
      </w:rPr>
    </w:r>
  </w:p>
  <w:p>
    <w:pPr>
      <w:pBdr/>
      <w:tabs>
        <w:tab w:val="left" w:leader="none" w:pos="7088"/>
      </w:tabs>
      <w:spacing w:before="4"/>
      <w:ind w:right="869" w:firstLine="0" w:left="1701"/>
      <w:rPr>
        <w:rFonts w:ascii="Libre Franklin Medium" w:hAnsi="Libre Franklin Medium" w:eastAsia="Libre Franklin Medium" w:cs="Libre Franklin Medium"/>
        <w:b/>
        <w:bCs/>
        <w:color w:val="323e4f"/>
      </w:rPr>
    </w:pPr>
    <w:r>
      <w:rPr>
        <w:rFonts w:ascii="Libre Franklin Medium" w:hAnsi="Libre Franklin Medium" w:eastAsia="Libre Franklin Medium" w:cs="Libre Franklin Medium"/>
        <w:b/>
        <w:bCs/>
        <w:color w:val="323e4f"/>
        <w:rtl w:val="0"/>
      </w:rPr>
      <w:t xml:space="preserve">PRÓ-REITORIA DE EXTENSÃO E CULTURA – PROEX</w:t>
    </w:r>
    <w:r>
      <w:rPr>
        <w:rFonts w:ascii="Libre Franklin Medium" w:hAnsi="Libre Franklin Medium" w:eastAsia="Libre Franklin Medium" w:cs="Libre Franklin Medium"/>
        <w:b/>
        <w:bCs/>
        <w:color w:val="323e4f"/>
      </w:rPr>
    </w:r>
  </w:p>
  <w:p>
    <w:pPr>
      <w:pBdr/>
      <w:tabs>
        <w:tab w:val="left" w:leader="none" w:pos="7088"/>
      </w:tabs>
      <w:spacing w:before="4"/>
      <w:ind w:right="1846" w:firstLine="0" w:left="1701"/>
      <w:rPr>
        <w:rFonts w:ascii="Libre Franklin Medium" w:hAnsi="Libre Franklin Medium" w:eastAsia="Libre Franklin Medium" w:cs="Libre Franklin Medium"/>
        <w:b/>
        <w:bCs/>
        <w:color w:val="323e4f"/>
      </w:rPr>
    </w:pPr>
    <w:r>
      <w:rPr>
        <w:rtl w:val="0"/>
      </w:rPr>
    </w:r>
    <w:r>
      <w:rPr>
        <w:rFonts w:ascii="Libre Franklin Medium" w:hAnsi="Libre Franklin Medium" w:eastAsia="Libre Franklin Medium" w:cs="Libre Franklin Medium"/>
        <w:b/>
        <w:bCs/>
        <w:color w:val="323e4f"/>
      </w:rPr>
    </w:r>
  </w:p>
  <w:p>
    <w:pPr>
      <w:pBdr/>
      <w:tabs>
        <w:tab w:val="left" w:leader="none" w:pos="7088"/>
      </w:tabs>
      <w:spacing w:before="4"/>
      <w:ind w:right="1846" w:firstLine="0" w:left="1701"/>
      <w:rPr>
        <w:rFonts w:ascii="Libre Franklin Medium" w:hAnsi="Libre Franklin Medium" w:eastAsia="Libre Franklin Medium" w:cs="Libre Franklin Medium"/>
        <w:b/>
        <w:bCs/>
        <w:color w:val="323e4f"/>
      </w:rPr>
    </w:pPr>
    <w:r>
      <w:rPr>
        <w:rtl w:val="0"/>
      </w:rPr>
    </w:r>
    <w:r>
      <w:rPr>
        <w:rFonts w:ascii="Libre Franklin Medium" w:hAnsi="Libre Franklin Medium" w:eastAsia="Libre Franklin Medium" w:cs="Libre Franklin Medium"/>
        <w:b/>
        <w:bCs/>
        <w:color w:val="323e4f"/>
      </w:rPr>
    </w:r>
  </w:p>
  <w:p>
    <w:pPr>
      <w:pBdr/>
      <w:spacing w:line="14" w:lineRule="auto"/>
      <w:ind/>
      <w:rPr>
        <w:sz w:val="20"/>
        <w:szCs w:val="20"/>
      </w:rPr>
    </w:pPr>
    <w:r>
      <w:rPr>
        <w:rtl w:val="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upperRoman"/>
      <w:pPr>
        <w:pBdr/>
        <w:spacing/>
        <w:ind w:hanging="360" w:left="92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1"/>
      </w:pPr>
      <w:rPr/>
      <w:start w:val="1"/>
      <w:suff w:val="tab"/>
    </w:lvl>
  </w:abstractNum>
  <w:abstractNum w:abstractNumId="2">
    <w:lvl w:ilvl="0">
      <w:isLgl w:val="false"/>
      <w:lvlJc w:val="right"/>
      <w:lvlText w:val="%1."/>
      <w:numFmt w:val="upperRoman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upperRoman"/>
      <w:pPr>
        <w:pBdr/>
        <w:spacing/>
        <w:ind w:hanging="359" w:left="1353"/>
      </w:pPr>
      <w:rPr>
        <w:color w:val="000000"/>
        <w:sz w:val="16"/>
        <w:szCs w:val="16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7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9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1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3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5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7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9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13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561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21"/>
      </w:pPr>
      <w:rPr/>
      <w:start w:val="1"/>
      <w:suff w:val="tab"/>
    </w:lvl>
  </w:abstractNum>
  <w:abstractNum w:abstractNumId="6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561"/>
      </w:pPr>
      <w:rPr>
        <w:b/>
        <w:bCs/>
      </w:rPr>
      <w:start w:val="1"/>
      <w:suff w:val="tab"/>
    </w:lvl>
    <w:lvl w:ilvl="1">
      <w:isLgl w:val="false"/>
      <w:lvlJc w:val="right"/>
      <w:lvlText w:val="%2."/>
      <w:numFmt w:val="upperRoman"/>
      <w:pPr>
        <w:pBdr/>
        <w:spacing/>
        <w:ind w:hanging="360" w:left="7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21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."/>
      <w:numFmt w:val="upperRoman"/>
      <w:pPr>
        <w:pBdr/>
        <w:spacing/>
        <w:ind w:hanging="360" w:left="128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1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."/>
      <w:numFmt w:val="upperRoman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561"/>
      </w:pPr>
      <w:rPr/>
      <w:start w:val="1"/>
      <w:suff w:val="tab"/>
    </w:lvl>
    <w:lvl w:ilvl="1">
      <w:isLgl w:val="false"/>
      <w:lvlJc w:val="left"/>
      <w:lvlText w:val="%2."/>
      <w:numFmt w:val="lowerRoman"/>
      <w:pPr>
        <w:pBdr/>
        <w:spacing/>
        <w:ind w:hanging="360" w:left="1281"/>
      </w:pPr>
      <w:rPr>
        <w:rFonts w:ascii="Arial" w:hAnsi="Arial" w:eastAsia="Arial" w:cs="Arial"/>
      </w:rPr>
      <w:start w:val="1"/>
      <w:suff w:val="tab"/>
    </w:lvl>
    <w:lvl w:ilvl="2">
      <w:isLgl w:val="false"/>
      <w:lvlJc w:val="right"/>
      <w:lvlText w:val="%3."/>
      <w:numFmt w:val="upperRoman"/>
      <w:pPr>
        <w:pBdr/>
        <w:spacing/>
        <w:ind w:hanging="180" w:left="20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21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spacing/>
        <w:ind w:hanging="360" w:left="2160"/>
      </w:pPr>
      <w:rPr>
        <w:u w:val="none"/>
      </w:rPr>
      <w:start w:val="1"/>
      <w:suff w:val="tab"/>
    </w:lvl>
    <w:lvl w:ilvl="1">
      <w:isLgl w:val="false"/>
      <w:lvlJc w:val="right"/>
      <w:lvlText w:val="%2)"/>
      <w:numFmt w:val="lowerRoman"/>
      <w:pPr>
        <w:pBdr/>
        <w:spacing/>
        <w:ind w:hanging="360" w:left="2880"/>
      </w:pPr>
      <w:rPr>
        <w:u w:val="none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lowerLetter"/>
      <w:pPr>
        <w:pBdr/>
        <w:spacing/>
        <w:ind w:hanging="360" w:left="4320"/>
      </w:pPr>
      <w:rPr>
        <w:u w:val="none"/>
      </w:rPr>
      <w:start w:val="1"/>
      <w:suff w:val="tab"/>
    </w:lvl>
    <w:lvl w:ilvl="4">
      <w:isLgl w:val="false"/>
      <w:lvlJc w:val="right"/>
      <w:lvlText w:val="(%5)"/>
      <w:numFmt w:val="lowerRoman"/>
      <w:pPr>
        <w:pBdr/>
        <w:spacing/>
        <w:ind w:hanging="360" w:left="5040"/>
      </w:pPr>
      <w:rPr>
        <w:u w:val="none"/>
      </w:rPr>
      <w:start w:val="1"/>
      <w:suff w:val="tab"/>
    </w:lvl>
    <w:lvl w:ilvl="5">
      <w:isLgl w:val="false"/>
      <w:lvlJc w:val="left"/>
      <w:lvlText w:val="(%6)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lowerLetter"/>
      <w:pPr>
        <w:pBdr/>
        <w:spacing/>
        <w:ind w:hanging="360" w:left="6480"/>
      </w:pPr>
      <w:rPr>
        <w:u w:val="none"/>
      </w:rPr>
      <w:start w:val="1"/>
      <w:suff w:val="tab"/>
    </w:lvl>
    <w:lvl w:ilvl="7">
      <w:isLgl w:val="false"/>
      <w:lvlJc w:val="right"/>
      <w:lvlText w:val="%8."/>
      <w:numFmt w:val="lowerRoman"/>
      <w:pPr>
        <w:pBdr/>
        <w:spacing/>
        <w:ind w:hanging="360" w:left="720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7920"/>
      </w:pPr>
      <w:rPr>
        <w:u w:val="none"/>
      </w:rPr>
      <w:start w:val="1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right"/>
      <w:lvlText w:val="%2)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right"/>
      <w:lvlText w:val="(%5)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(%6)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right"/>
      <w:lvlText w:val="%8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7200"/>
      </w:pPr>
      <w:rPr>
        <w:u w:val="none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2" w:default="1">
    <w:name w:val="Normal"/>
    <w:pPr>
      <w:pBdr/>
      <w:spacing/>
      <w:ind/>
    </w:pPr>
  </w:style>
  <w:style w:type="paragraph" w:styleId="843">
    <w:name w:val="Heading 1"/>
    <w:basedOn w:val="842"/>
    <w:next w:val="842"/>
    <w:pPr>
      <w:pBdr/>
      <w:spacing w:before="82"/>
      <w:ind w:hanging="1011" w:left="1212"/>
    </w:pPr>
    <w:rPr>
      <w:b/>
      <w:bCs/>
      <w:sz w:val="17"/>
      <w:szCs w:val="17"/>
    </w:rPr>
  </w:style>
  <w:style w:type="paragraph" w:styleId="844">
    <w:name w:val="Heading 2"/>
    <w:basedOn w:val="842"/>
    <w:next w:val="842"/>
    <w:pPr>
      <w:keepNext w:val="true"/>
      <w:keepLines w:val="true"/>
      <w:pBdr/>
      <w:spacing w:after="80" w:before="360"/>
      <w:ind/>
    </w:pPr>
    <w:rPr>
      <w:b/>
      <w:bCs/>
      <w:sz w:val="36"/>
      <w:szCs w:val="36"/>
    </w:rPr>
  </w:style>
  <w:style w:type="paragraph" w:styleId="845">
    <w:name w:val="Heading 3"/>
    <w:basedOn w:val="842"/>
    <w:next w:val="842"/>
    <w:pPr>
      <w:keepNext w:val="true"/>
      <w:keepLines w:val="true"/>
      <w:pBdr/>
      <w:spacing w:after="80" w:before="280"/>
      <w:ind/>
    </w:pPr>
    <w:rPr>
      <w:b/>
      <w:bCs/>
      <w:sz w:val="28"/>
      <w:szCs w:val="28"/>
    </w:rPr>
  </w:style>
  <w:style w:type="paragraph" w:styleId="846">
    <w:name w:val="Heading 4"/>
    <w:basedOn w:val="842"/>
    <w:next w:val="842"/>
    <w:pPr>
      <w:keepNext w:val="true"/>
      <w:keepLines w:val="true"/>
      <w:pBdr/>
      <w:spacing w:after="40" w:before="240"/>
      <w:ind/>
    </w:pPr>
    <w:rPr>
      <w:b/>
      <w:bCs/>
      <w:sz w:val="24"/>
      <w:szCs w:val="24"/>
    </w:rPr>
  </w:style>
  <w:style w:type="paragraph" w:styleId="847">
    <w:name w:val="Heading 5"/>
    <w:basedOn w:val="842"/>
    <w:next w:val="842"/>
    <w:pPr>
      <w:keepNext w:val="true"/>
      <w:keepLines w:val="true"/>
      <w:pBdr/>
      <w:spacing w:after="40" w:before="220"/>
      <w:ind/>
    </w:pPr>
    <w:rPr>
      <w:b/>
      <w:bCs/>
    </w:rPr>
  </w:style>
  <w:style w:type="paragraph" w:styleId="848">
    <w:name w:val="Heading 6"/>
    <w:basedOn w:val="842"/>
    <w:next w:val="842"/>
    <w:pPr>
      <w:keepNext w:val="true"/>
      <w:keepLines w:val="true"/>
      <w:pBdr/>
      <w:spacing w:after="40" w:before="200"/>
      <w:ind/>
    </w:pPr>
    <w:rPr>
      <w:b/>
      <w:bCs/>
      <w:sz w:val="20"/>
      <w:szCs w:val="20"/>
    </w:rPr>
  </w:style>
  <w:style w:type="paragraph" w:styleId="849">
    <w:name w:val="Title"/>
    <w:basedOn w:val="842"/>
    <w:next w:val="842"/>
    <w:pPr>
      <w:pBdr/>
      <w:spacing/>
      <w:ind w:right="1003" w:left="920"/>
      <w:jc w:val="center"/>
    </w:pPr>
    <w:rPr>
      <w:sz w:val="18"/>
      <w:szCs w:val="18"/>
    </w:rPr>
  </w:style>
  <w:style w:type="table" w:styleId="850">
    <w:name w:val="Table Grid Light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1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2"/>
    <w:basedOn w:val="10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1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2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3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4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5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6"/>
    <w:basedOn w:val="10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eebf6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b4d1ec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b4d1ec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be6d7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deded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fff2cb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e28a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28a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9e2f3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e2efd9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f4b285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9c9c9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ffd965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8eaadb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a9d18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1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2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3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4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5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6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1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2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3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4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5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6"/>
    <w:basedOn w:val="10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1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2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3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4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5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6"/>
    <w:basedOn w:val="10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5">
    <w:name w:val="Heading 7"/>
    <w:link w:val="98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00"/>
    </w:rPr>
  </w:style>
  <w:style w:type="paragraph" w:styleId="976">
    <w:name w:val="Heading 8"/>
    <w:link w:val="98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00"/>
    </w:rPr>
  </w:style>
  <w:style w:type="paragraph" w:styleId="977">
    <w:name w:val="Heading 9"/>
    <w:link w:val="98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00"/>
    </w:rPr>
  </w:style>
  <w:style w:type="character" w:styleId="978">
    <w:name w:val="Heading 1 Char"/>
    <w:basedOn w:val="1021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character" w:styleId="979">
    <w:name w:val="Heading 2 Char"/>
    <w:basedOn w:val="1021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character" w:styleId="980">
    <w:name w:val="Heading 3 Char"/>
    <w:basedOn w:val="1021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character" w:styleId="981">
    <w:name w:val="Heading 4 Char"/>
    <w:basedOn w:val="10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00"/>
    </w:rPr>
  </w:style>
  <w:style w:type="character" w:styleId="982">
    <w:name w:val="Heading 5 Char"/>
    <w:basedOn w:val="1021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</w:rPr>
  </w:style>
  <w:style w:type="character" w:styleId="983">
    <w:name w:val="Heading 6 Char"/>
    <w:basedOn w:val="102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984">
    <w:name w:val="Heading 7 Char"/>
    <w:basedOn w:val="1021"/>
    <w:link w:val="975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985">
    <w:name w:val="Heading 8 Char"/>
    <w:basedOn w:val="1021"/>
    <w:link w:val="9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986">
    <w:name w:val="Heading 9 Char"/>
    <w:basedOn w:val="1021"/>
    <w:link w:val="9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987">
    <w:name w:val="Title Char"/>
    <w:basedOn w:val="102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8">
    <w:name w:val="Subtitle Char"/>
    <w:basedOn w:val="1021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paragraph" w:styleId="989">
    <w:name w:val="Quote"/>
    <w:link w:val="990"/>
    <w:uiPriority w:val="29"/>
    <w:qFormat/>
    <w:pPr>
      <w:pBdr/>
      <w:spacing w:before="160"/>
      <w:ind/>
      <w:jc w:val="center"/>
    </w:pPr>
    <w:rPr>
      <w:i/>
      <w:iCs/>
      <w:color w:val="404040" w:themeColor="text1" w:themeTint="00"/>
    </w:rPr>
  </w:style>
  <w:style w:type="character" w:styleId="990">
    <w:name w:val="Quote Char"/>
    <w:basedOn w:val="1021"/>
    <w:link w:val="989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991">
    <w:name w:val="Intense Emphasis"/>
    <w:basedOn w:val="1021"/>
    <w:uiPriority w:val="21"/>
    <w:qFormat/>
    <w:pPr>
      <w:pBdr/>
      <w:spacing/>
      <w:ind/>
    </w:pPr>
    <w:rPr>
      <w:i/>
      <w:iCs/>
      <w:color w:val="0f4761" w:themeColor="accent1" w:themeShade="00"/>
    </w:rPr>
  </w:style>
  <w:style w:type="paragraph" w:styleId="992">
    <w:name w:val="Intense Quote"/>
    <w:link w:val="993"/>
    <w:uiPriority w:val="30"/>
    <w:qFormat/>
    <w:pPr>
      <w:pBdr>
        <w:top w:val="single" w:color="0f4761" w:themeColor="accent1" w:themeShade="00" w:sz="4" w:space="10"/>
        <w:bottom w:val="single" w:color="0f4761" w:themeColor="accent1" w:themeShade="00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00"/>
    </w:rPr>
  </w:style>
  <w:style w:type="character" w:styleId="993">
    <w:name w:val="Intense Quote Char"/>
    <w:basedOn w:val="1021"/>
    <w:link w:val="992"/>
    <w:uiPriority w:val="30"/>
    <w:pPr>
      <w:pBdr/>
      <w:spacing/>
      <w:ind/>
    </w:pPr>
    <w:rPr>
      <w:i/>
      <w:iCs/>
      <w:color w:val="0f4761" w:themeColor="accent1" w:themeShade="00"/>
    </w:rPr>
  </w:style>
  <w:style w:type="character" w:styleId="994">
    <w:name w:val="Intense Reference"/>
    <w:basedOn w:val="1021"/>
    <w:uiPriority w:val="32"/>
    <w:qFormat/>
    <w:pPr>
      <w:pBdr/>
      <w:spacing/>
      <w:ind/>
    </w:pPr>
    <w:rPr>
      <w:b/>
      <w:bCs/>
      <w:smallCaps/>
      <w:color w:val="0f4761" w:themeColor="accent1" w:themeShade="00"/>
      <w:spacing w:val="5"/>
    </w:rPr>
  </w:style>
  <w:style w:type="paragraph" w:styleId="995">
    <w:name w:val="No Spacing"/>
    <w:uiPriority w:val="1"/>
    <w:qFormat/>
    <w:pPr>
      <w:pBdr/>
      <w:spacing w:after="0" w:line="240" w:lineRule="auto"/>
      <w:ind/>
    </w:pPr>
  </w:style>
  <w:style w:type="character" w:styleId="996">
    <w:name w:val="Subtle Emphasis"/>
    <w:basedOn w:val="1021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997">
    <w:name w:val="Emphasis"/>
    <w:basedOn w:val="1021"/>
    <w:uiPriority w:val="20"/>
    <w:qFormat/>
    <w:pPr>
      <w:pBdr/>
      <w:spacing/>
      <w:ind/>
    </w:pPr>
    <w:rPr>
      <w:i/>
      <w:iCs/>
    </w:rPr>
  </w:style>
  <w:style w:type="character" w:styleId="998">
    <w:name w:val="Strong"/>
    <w:basedOn w:val="1021"/>
    <w:uiPriority w:val="22"/>
    <w:qFormat/>
    <w:pPr>
      <w:pBdr/>
      <w:spacing/>
      <w:ind/>
    </w:pPr>
    <w:rPr>
      <w:b/>
      <w:bCs/>
    </w:rPr>
  </w:style>
  <w:style w:type="character" w:styleId="999">
    <w:name w:val="Subtle Reference"/>
    <w:basedOn w:val="1021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1000">
    <w:name w:val="Book Title"/>
    <w:basedOn w:val="10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1">
    <w:name w:val="Header Char"/>
    <w:basedOn w:val="1021"/>
    <w:link w:val="1041"/>
    <w:uiPriority w:val="99"/>
    <w:pPr>
      <w:pBdr/>
      <w:spacing/>
      <w:ind/>
    </w:pPr>
  </w:style>
  <w:style w:type="character" w:styleId="1002">
    <w:name w:val="Footer Char"/>
    <w:basedOn w:val="1021"/>
    <w:link w:val="1043"/>
    <w:uiPriority w:val="99"/>
    <w:pPr>
      <w:pBdr/>
      <w:spacing/>
      <w:ind/>
    </w:pPr>
  </w:style>
  <w:style w:type="paragraph" w:styleId="1003">
    <w:name w:val="Caption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4">
    <w:name w:val="footnote text"/>
    <w:link w:val="10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5">
    <w:name w:val="Footnote Text Char"/>
    <w:basedOn w:val="1021"/>
    <w:link w:val="1004"/>
    <w:uiPriority w:val="99"/>
    <w:semiHidden/>
    <w:pPr>
      <w:pBdr/>
      <w:spacing/>
      <w:ind/>
    </w:pPr>
    <w:rPr>
      <w:sz w:val="20"/>
      <w:szCs w:val="20"/>
    </w:rPr>
  </w:style>
  <w:style w:type="character" w:styleId="1006">
    <w:name w:val="footnote reference"/>
    <w:basedOn w:val="1021"/>
    <w:uiPriority w:val="99"/>
    <w:semiHidden/>
    <w:unhideWhenUsed/>
    <w:pPr>
      <w:pBdr/>
      <w:spacing/>
      <w:ind/>
    </w:pPr>
    <w:rPr>
      <w:vertAlign w:val="superscript"/>
    </w:rPr>
  </w:style>
  <w:style w:type="paragraph" w:styleId="1007">
    <w:name w:val="endnote text"/>
    <w:link w:val="10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8">
    <w:name w:val="Endnote Text Char"/>
    <w:basedOn w:val="1021"/>
    <w:link w:val="1007"/>
    <w:uiPriority w:val="99"/>
    <w:semiHidden/>
    <w:pPr>
      <w:pBdr/>
      <w:spacing/>
      <w:ind/>
    </w:pPr>
    <w:rPr>
      <w:sz w:val="20"/>
      <w:szCs w:val="20"/>
    </w:rPr>
  </w:style>
  <w:style w:type="character" w:styleId="1009">
    <w:name w:val="endnote reference"/>
    <w:basedOn w:val="1021"/>
    <w:uiPriority w:val="99"/>
    <w:semiHidden/>
    <w:unhideWhenUsed/>
    <w:pPr>
      <w:pBdr/>
      <w:spacing/>
      <w:ind/>
    </w:pPr>
    <w:rPr>
      <w:vertAlign w:val="superscript"/>
    </w:rPr>
  </w:style>
  <w:style w:type="paragraph" w:styleId="1010">
    <w:name w:val="toc 1"/>
    <w:uiPriority w:val="39"/>
    <w:unhideWhenUsed/>
    <w:pPr>
      <w:pBdr/>
      <w:spacing w:after="100"/>
      <w:ind/>
    </w:pPr>
  </w:style>
  <w:style w:type="paragraph" w:styleId="1011">
    <w:name w:val="toc 2"/>
    <w:uiPriority w:val="39"/>
    <w:unhideWhenUsed/>
    <w:pPr>
      <w:pBdr/>
      <w:spacing w:after="100"/>
      <w:ind w:left="220"/>
    </w:pPr>
  </w:style>
  <w:style w:type="paragraph" w:styleId="1012">
    <w:name w:val="toc 3"/>
    <w:uiPriority w:val="39"/>
    <w:unhideWhenUsed/>
    <w:pPr>
      <w:pBdr/>
      <w:spacing w:after="100"/>
      <w:ind w:left="440"/>
    </w:pPr>
  </w:style>
  <w:style w:type="paragraph" w:styleId="1013">
    <w:name w:val="toc 4"/>
    <w:uiPriority w:val="39"/>
    <w:unhideWhenUsed/>
    <w:pPr>
      <w:pBdr/>
      <w:spacing w:after="100"/>
      <w:ind w:left="660"/>
    </w:pPr>
  </w:style>
  <w:style w:type="paragraph" w:styleId="1014">
    <w:name w:val="toc 5"/>
    <w:uiPriority w:val="39"/>
    <w:unhideWhenUsed/>
    <w:pPr>
      <w:pBdr/>
      <w:spacing w:after="100"/>
      <w:ind w:left="880"/>
    </w:pPr>
  </w:style>
  <w:style w:type="paragraph" w:styleId="1015">
    <w:name w:val="toc 6"/>
    <w:uiPriority w:val="39"/>
    <w:unhideWhenUsed/>
    <w:pPr>
      <w:pBdr/>
      <w:spacing w:after="100"/>
      <w:ind w:left="1100"/>
    </w:pPr>
  </w:style>
  <w:style w:type="paragraph" w:styleId="1016">
    <w:name w:val="toc 7"/>
    <w:uiPriority w:val="39"/>
    <w:unhideWhenUsed/>
    <w:pPr>
      <w:pBdr/>
      <w:spacing w:after="100"/>
      <w:ind w:left="1320"/>
    </w:pPr>
  </w:style>
  <w:style w:type="paragraph" w:styleId="1017">
    <w:name w:val="toc 8"/>
    <w:uiPriority w:val="39"/>
    <w:unhideWhenUsed/>
    <w:pPr>
      <w:pBdr/>
      <w:spacing w:after="100"/>
      <w:ind w:left="1540"/>
    </w:pPr>
  </w:style>
  <w:style w:type="paragraph" w:styleId="1018">
    <w:name w:val="toc 9"/>
    <w:uiPriority w:val="39"/>
    <w:unhideWhenUsed/>
    <w:pPr>
      <w:pBdr/>
      <w:spacing w:after="100"/>
      <w:ind w:left="1760"/>
    </w:pPr>
  </w:style>
  <w:style w:type="paragraph" w:styleId="1019">
    <w:name w:val="TOC Heading"/>
    <w:uiPriority w:val="39"/>
    <w:unhideWhenUsed/>
    <w:pPr>
      <w:pBdr/>
      <w:spacing/>
      <w:ind/>
    </w:pPr>
  </w:style>
  <w:style w:type="paragraph" w:styleId="1020">
    <w:name w:val="table of figures"/>
    <w:uiPriority w:val="99"/>
    <w:unhideWhenUsed/>
    <w:pPr>
      <w:pBdr/>
      <w:spacing w:after="0" w:afterAutospacing="0"/>
      <w:ind/>
    </w:pPr>
  </w:style>
  <w:style w:type="character" w:styleId="1021" w:default="1">
    <w:name w:val="Default Paragraph Font"/>
    <w:uiPriority w:val="1"/>
    <w:semiHidden/>
    <w:unhideWhenUsed/>
    <w:pPr>
      <w:pBdr/>
      <w:spacing/>
      <w:ind/>
    </w:pPr>
  </w:style>
  <w:style w:type="table" w:styleId="10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3" w:default="1">
    <w:name w:val="No List"/>
    <w:uiPriority w:val="99"/>
    <w:semiHidden/>
    <w:unhideWhenUsed/>
    <w:pPr>
      <w:pBdr/>
      <w:spacing/>
      <w:ind/>
    </w:pPr>
  </w:style>
  <w:style w:type="table" w:styleId="1024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5">
    <w:name w:val="Body Text"/>
    <w:uiPriority w:val="1"/>
    <w:qFormat/>
    <w:pPr>
      <w:pBdr/>
      <w:spacing/>
      <w:ind w:left="201"/>
    </w:pPr>
    <w:rPr>
      <w:sz w:val="17"/>
      <w:szCs w:val="17"/>
    </w:rPr>
  </w:style>
  <w:style w:type="paragraph" w:styleId="1026">
    <w:name w:val="List Paragraph"/>
    <w:uiPriority w:val="1"/>
    <w:qFormat/>
    <w:pPr>
      <w:pBdr/>
      <w:spacing w:before="82"/>
      <w:ind w:hanging="1011" w:left="1212"/>
    </w:pPr>
  </w:style>
  <w:style w:type="paragraph" w:styleId="1027" w:customStyle="1">
    <w:name w:val="Table Paragraph"/>
    <w:uiPriority w:val="1"/>
    <w:qFormat/>
    <w:pPr>
      <w:pBdr/>
      <w:spacing/>
      <w:ind/>
    </w:pPr>
    <w:rPr>
      <w:rFonts w:ascii="Times New Roman" w:hAnsi="Times New Roman" w:eastAsia="Times New Roman" w:cs="Times New Roman"/>
    </w:rPr>
  </w:style>
  <w:style w:type="numbering" w:styleId="1028" w:customStyle="1">
    <w:name w:val="Estilo1"/>
    <w:uiPriority w:val="99"/>
    <w:pPr>
      <w:pBdr/>
      <w:spacing/>
      <w:ind/>
    </w:pPr>
  </w:style>
  <w:style w:type="character" w:styleId="1029">
    <w:name w:val="Hyperlink"/>
    <w:basedOn w:val="1021"/>
    <w:uiPriority w:val="99"/>
    <w:pPr>
      <w:pBdr/>
      <w:spacing/>
      <w:ind/>
    </w:pPr>
    <w:rPr>
      <w:color w:val="0563c1" w:themeColor="hyperlink"/>
      <w:u w:val="single"/>
    </w:rPr>
  </w:style>
  <w:style w:type="character" w:styleId="1030">
    <w:name w:val="Unresolved Mention"/>
    <w:basedOn w:val="102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31">
    <w:name w:val="Table Grid"/>
    <w:basedOn w:val="1022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2">
    <w:name w:val="Revision"/>
    <w:hidden/>
    <w:uiPriority w:val="99"/>
    <w:unhideWhenUsed/>
    <w:pPr>
      <w:pBdr/>
      <w:spacing/>
      <w:ind/>
    </w:pPr>
    <w:rPr>
      <w:lang w:val="pt-PT" w:eastAsia="en-US"/>
    </w:rPr>
  </w:style>
  <w:style w:type="character" w:styleId="1033">
    <w:name w:val="annotation reference"/>
    <w:basedOn w:val="1021"/>
    <w:pPr>
      <w:pBdr/>
      <w:spacing/>
      <w:ind/>
    </w:pPr>
    <w:rPr>
      <w:sz w:val="16"/>
      <w:szCs w:val="16"/>
    </w:rPr>
  </w:style>
  <w:style w:type="paragraph" w:styleId="1034">
    <w:name w:val="annotation text"/>
    <w:link w:val="1035"/>
    <w:pPr>
      <w:pBdr/>
      <w:spacing/>
      <w:ind/>
    </w:pPr>
    <w:rPr>
      <w:sz w:val="20"/>
      <w:szCs w:val="20"/>
    </w:rPr>
  </w:style>
  <w:style w:type="character" w:styleId="1035" w:customStyle="1">
    <w:name w:val="Texto de comentário Char"/>
    <w:basedOn w:val="1021"/>
    <w:link w:val="1034"/>
    <w:pPr>
      <w:pBdr/>
      <w:spacing/>
      <w:ind/>
    </w:pPr>
    <w:rPr>
      <w:rFonts w:ascii="Calibri" w:hAnsi="Calibri" w:eastAsia="Calibri" w:cs="Calibri"/>
      <w:lang w:val="pt-PT" w:eastAsia="en-US"/>
    </w:rPr>
  </w:style>
  <w:style w:type="paragraph" w:styleId="1036">
    <w:name w:val="annotation subject"/>
    <w:basedOn w:val="1034"/>
    <w:next w:val="1034"/>
    <w:link w:val="1037"/>
    <w:pPr>
      <w:pBdr/>
      <w:spacing/>
      <w:ind/>
    </w:pPr>
    <w:rPr>
      <w:b/>
      <w:bCs/>
    </w:rPr>
  </w:style>
  <w:style w:type="character" w:styleId="1037" w:customStyle="1">
    <w:name w:val="Assunto do comentário Char"/>
    <w:basedOn w:val="1035"/>
    <w:link w:val="1036"/>
    <w:pPr>
      <w:pBdr/>
      <w:spacing/>
      <w:ind/>
    </w:pPr>
    <w:rPr>
      <w:rFonts w:ascii="Calibri" w:hAnsi="Calibri" w:eastAsia="Calibri" w:cs="Calibri"/>
      <w:b/>
      <w:bCs/>
      <w:lang w:val="pt-PT" w:eastAsia="en-US"/>
    </w:rPr>
  </w:style>
  <w:style w:type="character" w:styleId="1038">
    <w:name w:val="FollowedHyperlink"/>
    <w:basedOn w:val="1021"/>
    <w:pPr>
      <w:pBdr/>
      <w:spacing/>
      <w:ind/>
    </w:pPr>
    <w:rPr>
      <w:color w:val="954f72" w:themeColor="followedHyperlink"/>
      <w:u w:val="single"/>
    </w:rPr>
  </w:style>
  <w:style w:type="table" w:styleId="1039" w:customStyle="1">
    <w:name w:val="StGen0"/>
    <w:basedOn w:val="1024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StGen1"/>
    <w:basedOn w:val="1024"/>
    <w:pPr>
      <w:pBdr/>
      <w:spacing/>
      <w:ind/>
    </w:p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1">
    <w:name w:val="Header"/>
    <w:link w:val="104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42" w:customStyle="1">
    <w:name w:val="Cabeçalho Char"/>
    <w:basedOn w:val="1021"/>
    <w:link w:val="1041"/>
    <w:uiPriority w:val="99"/>
    <w:pPr>
      <w:pBdr/>
      <w:spacing/>
      <w:ind/>
    </w:pPr>
  </w:style>
  <w:style w:type="paragraph" w:styleId="1043">
    <w:name w:val="Footer"/>
    <w:link w:val="104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44" w:customStyle="1">
    <w:name w:val="Rodapé Char"/>
    <w:basedOn w:val="1021"/>
    <w:link w:val="1043"/>
    <w:uiPriority w:val="99"/>
    <w:pPr>
      <w:pBdr/>
      <w:spacing/>
      <w:ind/>
    </w:pPr>
  </w:style>
  <w:style w:type="paragraph" w:styleId="1045">
    <w:name w:val="Subtitle"/>
    <w:basedOn w:val="842"/>
    <w:next w:val="842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1046">
    <w:name w:val="StGen0"/>
    <w:basedOn w:val="84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StGen1"/>
    <w:basedOn w:val="84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roex@ufsb.edu.br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DRpjpO1Gqh5UHHqWeR9My4UP/g==">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revision>1</cp:revision>
  <dcterms:created xsi:type="dcterms:W3CDTF">2026-02-12T13:49:00Z</dcterms:created>
  <dcterms:modified xsi:type="dcterms:W3CDTF">2026-03-04T17:59:28Z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1046-12.2.0.18545</vt:lpwstr>
  </property>
  <property fmtid="{D5CDD505-2E9C-101B-9397-08002B2CF9AE}" pid="3" name="ICV">
    <vt:lpwstr>3E7D15603A9A4A30A425F31BA25AA883_11</vt:lpwstr>
  </property>
</Properties>
</file>