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1477" w:rsidRDefault="00931477" w:rsidP="00931477">
      <w:pPr>
        <w:jc w:val="center"/>
        <w:rPr>
          <w:b/>
        </w:rPr>
      </w:pPr>
    </w:p>
    <w:p w:rsidR="00931477" w:rsidRDefault="004768CD" w:rsidP="00931477">
      <w:pPr>
        <w:jc w:val="center"/>
        <w:rPr>
          <w:b/>
        </w:rPr>
      </w:pPr>
      <w:r>
        <w:t>CHAMADA PÚBLICA PARA PREENCHIMENTO DE VAGAS DA SOCIEDADE CIVIL E PODER PÚBLICO NO CONSELHO ESTRATÉGICO SOCIAL (CES)</w:t>
      </w:r>
      <w:bookmarkStart w:id="0" w:name="_GoBack"/>
      <w:bookmarkEnd w:id="0"/>
      <w:r w:rsidR="00931477">
        <w:rPr>
          <w:b/>
        </w:rPr>
        <w:t>ANEXO II</w:t>
      </w:r>
    </w:p>
    <w:p w:rsidR="00931477" w:rsidRDefault="00931477" w:rsidP="00931477">
      <w:pPr>
        <w:jc w:val="center"/>
        <w:rPr>
          <w:b/>
        </w:rPr>
      </w:pPr>
      <w:bookmarkStart w:id="1" w:name="_heading=h.bo3rcfri6788" w:colFirst="0" w:colLast="0"/>
      <w:bookmarkEnd w:id="1"/>
    </w:p>
    <w:p w:rsidR="00931477" w:rsidRDefault="00931477" w:rsidP="00931477">
      <w:pPr>
        <w:jc w:val="center"/>
        <w:rPr>
          <w:b/>
        </w:rPr>
      </w:pPr>
      <w:bookmarkStart w:id="2" w:name="_heading=h.pw9mraxrdrsn" w:colFirst="0" w:colLast="0"/>
      <w:bookmarkEnd w:id="2"/>
    </w:p>
    <w:p w:rsidR="00931477" w:rsidRDefault="00931477" w:rsidP="00931477">
      <w:pPr>
        <w:jc w:val="center"/>
        <w:rPr>
          <w:b/>
        </w:rPr>
      </w:pPr>
      <w:bookmarkStart w:id="3" w:name="_heading=h.9w4b9l76dpm" w:colFirst="0" w:colLast="0"/>
      <w:bookmarkEnd w:id="3"/>
      <w:r>
        <w:rPr>
          <w:b/>
        </w:rPr>
        <w:t>CARTA DE ACEITE</w:t>
      </w:r>
    </w:p>
    <w:p w:rsidR="00931477" w:rsidRDefault="00931477" w:rsidP="00931477">
      <w:pPr>
        <w:jc w:val="center"/>
        <w:rPr>
          <w:b/>
        </w:rPr>
      </w:pPr>
      <w:bookmarkStart w:id="4" w:name="_heading=h.3cob1mg1i3bx" w:colFirst="0" w:colLast="0"/>
      <w:bookmarkEnd w:id="4"/>
    </w:p>
    <w:p w:rsidR="00931477" w:rsidRDefault="00931477" w:rsidP="00931477">
      <w:pPr>
        <w:jc w:val="center"/>
        <w:rPr>
          <w:b/>
        </w:rPr>
      </w:pPr>
      <w:bookmarkStart w:id="5" w:name="_heading=h.5fq3k968dwha" w:colFirst="0" w:colLast="0"/>
      <w:bookmarkEnd w:id="5"/>
    </w:p>
    <w:p w:rsidR="00931477" w:rsidRDefault="00931477" w:rsidP="00931477">
      <w:pPr>
        <w:jc w:val="center"/>
        <w:rPr>
          <w:b/>
        </w:rPr>
      </w:pPr>
      <w:bookmarkStart w:id="6" w:name="_heading=h.unaj1sfokx21" w:colFirst="0" w:colLast="0"/>
      <w:bookmarkEnd w:id="6"/>
    </w:p>
    <w:p w:rsidR="00931477" w:rsidRDefault="00931477" w:rsidP="00931477">
      <w:pPr>
        <w:spacing w:line="360" w:lineRule="auto"/>
      </w:pPr>
      <w:bookmarkStart w:id="7" w:name="_heading=h.rpppmeq3t34n" w:colFirst="0" w:colLast="0"/>
      <w:bookmarkEnd w:id="7"/>
      <w:r>
        <w:t>À Pró-Reitoria de Extensão e Cultura (PROEX-UFSB)</w:t>
      </w:r>
    </w:p>
    <w:p w:rsidR="00931477" w:rsidRDefault="00931477" w:rsidP="00931477">
      <w:pPr>
        <w:spacing w:line="360" w:lineRule="auto"/>
        <w:jc w:val="center"/>
      </w:pPr>
      <w:bookmarkStart w:id="8" w:name="_heading=h.hnmrrga0k6o5" w:colFirst="0" w:colLast="0"/>
      <w:bookmarkEnd w:id="8"/>
    </w:p>
    <w:p w:rsidR="00931477" w:rsidRDefault="00931477" w:rsidP="00931477">
      <w:pPr>
        <w:spacing w:line="360" w:lineRule="auto"/>
        <w:jc w:val="both"/>
      </w:pPr>
      <w:bookmarkStart w:id="9" w:name="_heading=h.uydt2oz9iycd" w:colFirst="0" w:colLast="0"/>
      <w:bookmarkEnd w:id="9"/>
      <w:r>
        <w:t>Eu, (NOME COMPLETO E CPF), residente no endereço (ENDEREÇO COMPLETO),  manifesto meu aceite ao convite feito pelo (a) docente (NOME DOCENTE)  para ser COLABORADOR (A) do curso de extensão (TÍTULO DO CURSO), selecionado pelo Edital PROEX 03/2022-Chamada Interna para Concessão de Apoio Financeiro a Cursos de Extensão Coordenados por Docentes da UFSB com a Participação de Mestres e Mestras de Saberes Tradicionais. Para tanto, disponibilizo também, documentos pessoais e materiais apresentados para fins comprobatórios de memorial descritivo de minha trajetória como mestre/mestra de saberes.</w:t>
      </w:r>
    </w:p>
    <w:p w:rsidR="00931477" w:rsidRDefault="00931477" w:rsidP="00931477">
      <w:pPr>
        <w:spacing w:line="360" w:lineRule="auto"/>
      </w:pPr>
      <w:bookmarkStart w:id="10" w:name="_heading=h.fwrngqj9747t" w:colFirst="0" w:colLast="0"/>
      <w:bookmarkEnd w:id="10"/>
      <w:r>
        <w:t>Telefone:</w:t>
      </w:r>
    </w:p>
    <w:p w:rsidR="00931477" w:rsidRDefault="00931477" w:rsidP="00931477">
      <w:pPr>
        <w:spacing w:line="360" w:lineRule="auto"/>
      </w:pPr>
      <w:bookmarkStart w:id="11" w:name="_heading=h.ogz5gmh2oh19" w:colFirst="0" w:colLast="0"/>
      <w:bookmarkEnd w:id="11"/>
      <w:r>
        <w:t xml:space="preserve">e-mail:    </w:t>
      </w:r>
    </w:p>
    <w:p w:rsidR="00931477" w:rsidRDefault="00931477" w:rsidP="00931477">
      <w:pPr>
        <w:jc w:val="center"/>
      </w:pPr>
      <w:bookmarkStart w:id="12" w:name="_heading=h.1lupxfb4ex1s" w:colFirst="0" w:colLast="0"/>
      <w:bookmarkEnd w:id="12"/>
      <w:r>
        <w:t xml:space="preserve">    </w:t>
      </w:r>
    </w:p>
    <w:p w:rsidR="00931477" w:rsidRDefault="00931477" w:rsidP="00931477">
      <w:pPr>
        <w:jc w:val="center"/>
      </w:pPr>
      <w:bookmarkStart w:id="13" w:name="_heading=h.95005fv8dqs" w:colFirst="0" w:colLast="0"/>
      <w:bookmarkEnd w:id="13"/>
    </w:p>
    <w:p w:rsidR="00931477" w:rsidRDefault="00931477" w:rsidP="00931477">
      <w:pPr>
        <w:jc w:val="center"/>
      </w:pPr>
      <w:bookmarkStart w:id="14" w:name="_heading=h.221mwibzel5c" w:colFirst="0" w:colLast="0"/>
      <w:bookmarkEnd w:id="14"/>
    </w:p>
    <w:p w:rsidR="00931477" w:rsidRDefault="00931477" w:rsidP="00931477">
      <w:pPr>
        <w:spacing w:line="360" w:lineRule="auto"/>
        <w:jc w:val="center"/>
      </w:pPr>
      <w:r>
        <w:t>(LOCAL, DATA)</w:t>
      </w:r>
    </w:p>
    <w:p w:rsidR="00931477" w:rsidRDefault="00931477" w:rsidP="00931477">
      <w:bookmarkStart w:id="15" w:name="_heading=h.r8nrcts69h7x" w:colFirst="0" w:colLast="0"/>
      <w:bookmarkEnd w:id="15"/>
    </w:p>
    <w:p w:rsidR="00931477" w:rsidRDefault="00931477" w:rsidP="00931477">
      <w:pPr>
        <w:jc w:val="center"/>
      </w:pPr>
      <w:bookmarkStart w:id="16" w:name="_heading=h.21nn9po51s9r" w:colFirst="0" w:colLast="0"/>
      <w:bookmarkEnd w:id="16"/>
    </w:p>
    <w:p w:rsidR="00931477" w:rsidRDefault="00931477" w:rsidP="00931477">
      <w:pPr>
        <w:jc w:val="center"/>
      </w:pPr>
      <w:bookmarkStart w:id="17" w:name="_heading=h.6jh7gummvf2e" w:colFirst="0" w:colLast="0"/>
      <w:bookmarkEnd w:id="17"/>
    </w:p>
    <w:p w:rsidR="00931477" w:rsidRDefault="00931477" w:rsidP="00931477">
      <w:pPr>
        <w:jc w:val="center"/>
      </w:pPr>
      <w:bookmarkStart w:id="18" w:name="_heading=h.t2uledej9a3a" w:colFirst="0" w:colLast="0"/>
      <w:bookmarkEnd w:id="18"/>
    </w:p>
    <w:p w:rsidR="00931477" w:rsidRDefault="00931477" w:rsidP="00931477">
      <w:pPr>
        <w:jc w:val="center"/>
      </w:pPr>
      <w:bookmarkStart w:id="19" w:name="_heading=h.qrrvdpcgjq84" w:colFirst="0" w:colLast="0"/>
      <w:bookmarkEnd w:id="19"/>
      <w:r>
        <w:t>________________________________________</w:t>
      </w:r>
    </w:p>
    <w:p w:rsidR="00931477" w:rsidRDefault="00931477" w:rsidP="00931477">
      <w:pPr>
        <w:jc w:val="center"/>
      </w:pPr>
      <w:bookmarkStart w:id="20" w:name="_heading=h.45n3en88uqti" w:colFirst="0" w:colLast="0"/>
      <w:bookmarkEnd w:id="20"/>
      <w:r>
        <w:t>(NOME e ASSINATURA)</w:t>
      </w:r>
    </w:p>
    <w:p w:rsidR="00931477" w:rsidRDefault="00931477" w:rsidP="00931477">
      <w:pPr>
        <w:jc w:val="center"/>
      </w:pPr>
      <w:bookmarkStart w:id="21" w:name="_heading=h.kqnjeq5dq60t" w:colFirst="0" w:colLast="0"/>
      <w:bookmarkEnd w:id="21"/>
    </w:p>
    <w:p w:rsidR="001E068B" w:rsidRDefault="001E068B"/>
    <w:sectPr w:rsidR="001E068B">
      <w:head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471B" w:rsidRDefault="00C5471B" w:rsidP="009866AA">
      <w:r>
        <w:separator/>
      </w:r>
    </w:p>
  </w:endnote>
  <w:endnote w:type="continuationSeparator" w:id="0">
    <w:p w:rsidR="00C5471B" w:rsidRDefault="00C5471B" w:rsidP="009866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471B" w:rsidRDefault="00C5471B" w:rsidP="009866AA">
      <w:r>
        <w:separator/>
      </w:r>
    </w:p>
  </w:footnote>
  <w:footnote w:type="continuationSeparator" w:id="0">
    <w:p w:rsidR="00C5471B" w:rsidRDefault="00C5471B" w:rsidP="009866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66AA" w:rsidRDefault="009866AA">
    <w:pPr>
      <w:pStyle w:val="Cabealho"/>
    </w:pPr>
    <w:r>
      <w:rPr>
        <w:noProof/>
        <w:lang w:eastAsia="pt-BR"/>
      </w:rPr>
      <w:drawing>
        <wp:anchor distT="0" distB="0" distL="0" distR="0" simplePos="0" relativeHeight="251659264" behindDoc="0" locked="0" layoutInCell="1" hidden="0" allowOverlap="1" wp14:anchorId="6F455DAD" wp14:editId="53279C33">
          <wp:simplePos x="0" y="0"/>
          <wp:positionH relativeFrom="margin">
            <wp:align>center</wp:align>
          </wp:positionH>
          <wp:positionV relativeFrom="page">
            <wp:posOffset>429895</wp:posOffset>
          </wp:positionV>
          <wp:extent cx="447675" cy="422275"/>
          <wp:effectExtent l="0" t="0" r="9525" b="0"/>
          <wp:wrapSquare wrapText="bothSides" distT="0" distB="0" distL="0" distR="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447675" cy="422275"/>
                  </a:xfrm>
                  <a:prstGeom prst="rect">
                    <a:avLst/>
                  </a:prstGeom>
                  <a:ln/>
                </pic:spPr>
              </pic:pic>
            </a:graphicData>
          </a:graphic>
        </wp:anchor>
      </w:drawing>
    </w:r>
  </w:p>
  <w:p w:rsidR="009866AA" w:rsidRDefault="009866AA">
    <w:pPr>
      <w:pStyle w:val="Cabealho"/>
    </w:pPr>
  </w:p>
  <w:p w:rsidR="009866AA" w:rsidRDefault="009866AA">
    <w:pPr>
      <w:pStyle w:val="Cabealho"/>
    </w:pPr>
  </w:p>
  <w:p w:rsidR="009866AA" w:rsidRDefault="009866AA" w:rsidP="009866AA">
    <w:pPr>
      <w:spacing w:before="25"/>
      <w:ind w:right="2"/>
      <w:jc w:val="center"/>
      <w:textDirection w:val="btLr"/>
    </w:pPr>
    <w:r>
      <w:rPr>
        <w:b/>
        <w:color w:val="002060"/>
        <w:sz w:val="21"/>
      </w:rPr>
      <w:t>MINISTÉRIO DA EDUCAÇÃO</w:t>
    </w:r>
  </w:p>
  <w:p w:rsidR="009866AA" w:rsidRDefault="009866AA" w:rsidP="009866AA">
    <w:pPr>
      <w:spacing w:before="11"/>
      <w:jc w:val="center"/>
      <w:textDirection w:val="btLr"/>
    </w:pPr>
    <w:r>
      <w:rPr>
        <w:b/>
        <w:color w:val="002060"/>
        <w:sz w:val="21"/>
      </w:rPr>
      <w:t>Universidade Federal do Sul da Bahia</w:t>
    </w:r>
  </w:p>
  <w:p w:rsidR="009866AA" w:rsidRDefault="009866AA" w:rsidP="009866AA">
    <w:pPr>
      <w:spacing w:before="11"/>
      <w:jc w:val="center"/>
      <w:textDirection w:val="btLr"/>
    </w:pPr>
    <w:r>
      <w:rPr>
        <w:color w:val="002060"/>
        <w:sz w:val="21"/>
      </w:rPr>
      <w:t>Pró-Reitoria de Extensão e Cultura</w:t>
    </w:r>
  </w:p>
  <w:p w:rsidR="009866AA" w:rsidRDefault="009866AA">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6AA"/>
    <w:rsid w:val="001E068B"/>
    <w:rsid w:val="004768CD"/>
    <w:rsid w:val="006C53D7"/>
    <w:rsid w:val="00931477"/>
    <w:rsid w:val="009866AA"/>
    <w:rsid w:val="00C5471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029FDC-F0C8-473B-BF68-9B15E54DE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866AA"/>
    <w:pPr>
      <w:widowControl w:val="0"/>
      <w:spacing w:after="0" w:line="240" w:lineRule="auto"/>
    </w:pPr>
    <w:rPr>
      <w:rFonts w:ascii="Century Gothic" w:eastAsia="Century Gothic" w:hAnsi="Century Gothic" w:cs="Century Gothic"/>
      <w:lang w:val="pt-PT" w:eastAsia="pt-PT" w:bidi="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866AA"/>
    <w:pPr>
      <w:widowControl/>
      <w:tabs>
        <w:tab w:val="center" w:pos="4252"/>
        <w:tab w:val="right" w:pos="8504"/>
      </w:tabs>
    </w:pPr>
    <w:rPr>
      <w:rFonts w:asciiTheme="minorHAnsi" w:eastAsiaTheme="minorHAnsi" w:hAnsiTheme="minorHAnsi" w:cstheme="minorBidi"/>
      <w:lang w:val="pt-BR" w:eastAsia="en-US" w:bidi="ar-SA"/>
    </w:rPr>
  </w:style>
  <w:style w:type="character" w:customStyle="1" w:styleId="CabealhoChar">
    <w:name w:val="Cabeçalho Char"/>
    <w:basedOn w:val="Fontepargpadro"/>
    <w:link w:val="Cabealho"/>
    <w:uiPriority w:val="99"/>
    <w:rsid w:val="009866AA"/>
  </w:style>
  <w:style w:type="paragraph" w:styleId="Rodap">
    <w:name w:val="footer"/>
    <w:basedOn w:val="Normal"/>
    <w:link w:val="RodapChar"/>
    <w:uiPriority w:val="99"/>
    <w:unhideWhenUsed/>
    <w:rsid w:val="009866AA"/>
    <w:pPr>
      <w:widowControl/>
      <w:tabs>
        <w:tab w:val="center" w:pos="4252"/>
        <w:tab w:val="right" w:pos="8504"/>
      </w:tabs>
    </w:pPr>
    <w:rPr>
      <w:rFonts w:asciiTheme="minorHAnsi" w:eastAsiaTheme="minorHAnsi" w:hAnsiTheme="minorHAnsi" w:cstheme="minorBidi"/>
      <w:lang w:val="pt-BR" w:eastAsia="en-US" w:bidi="ar-SA"/>
    </w:rPr>
  </w:style>
  <w:style w:type="character" w:customStyle="1" w:styleId="RodapChar">
    <w:name w:val="Rodapé Char"/>
    <w:basedOn w:val="Fontepargpadro"/>
    <w:link w:val="Rodap"/>
    <w:uiPriority w:val="99"/>
    <w:rsid w:val="009866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140</Words>
  <Characters>760</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LUCIANA ROSA BATISTA</cp:lastModifiedBy>
  <cp:revision>2</cp:revision>
  <dcterms:created xsi:type="dcterms:W3CDTF">2022-02-21T20:17:00Z</dcterms:created>
  <dcterms:modified xsi:type="dcterms:W3CDTF">2022-02-21T20:17:00Z</dcterms:modified>
</cp:coreProperties>
</file>