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ACFB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pt-BR"/>
        </w:rPr>
        <w:drawing>
          <wp:anchor distT="0" distB="0" distL="114300" distR="114300" simplePos="0" relativeHeight="487593472" behindDoc="1" locked="0" layoutInCell="0" allowOverlap="1" wp14:anchorId="21F5C768" wp14:editId="6CEF94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pt-BR"/>
        </w:rPr>
        <w:drawing>
          <wp:inline distT="0" distB="0" distL="0" distR="0" wp14:anchorId="3E2E789D" wp14:editId="17D5FDF9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5F44D" w14:textId="77777777" w:rsidR="001A1DF1" w:rsidRPr="00395FB6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4DC9DCA7" w14:textId="77777777" w:rsidR="001A1DF1" w:rsidRPr="00BC2F19" w:rsidRDefault="001A1DF1" w:rsidP="001A1DF1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422D2BA" w14:textId="77777777" w:rsidR="001A1DF1" w:rsidRDefault="001A1DF1" w:rsidP="001A1DF1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color w:val="002060"/>
        </w:rPr>
        <w:t xml:space="preserve">Pró-Reitoria de </w:t>
      </w:r>
      <w:r>
        <w:rPr>
          <w:rFonts w:ascii="Century Gothic" w:hAnsi="Century Gothic"/>
          <w:color w:val="002060"/>
        </w:rPr>
        <w:t>Ações Afirmativas</w:t>
      </w:r>
    </w:p>
    <w:p w14:paraId="56FB152B" w14:textId="77777777" w:rsidR="001A1DF1" w:rsidRPr="00BC2F19" w:rsidRDefault="001A1DF1" w:rsidP="001A1DF1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35B65F94" w14:textId="78AF65C3" w:rsidR="004677E4" w:rsidRPr="001A1DF1" w:rsidRDefault="001A1DF1" w:rsidP="001A1DF1">
      <w:pPr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val="pt-BR" w:eastAsia="pt-B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077CF242" wp14:editId="5F667550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A1653" id="Conector reto 3" o:spid="_x0000_s1026" style="position:absolute;flip:x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" strokecolor="#f85b4a" strokeweight="3pt">
                <v:shadow on="t" color="black" opacity="22937f" origin=",.5" offset="0,.63889mm"/>
              </v:line>
            </w:pict>
          </mc:Fallback>
        </mc:AlternateContent>
      </w:r>
    </w:p>
    <w:p w14:paraId="01EECA0A" w14:textId="4C7E6F37" w:rsidR="00575805" w:rsidRDefault="001A1DF1" w:rsidP="001A1DF1">
      <w:pPr>
        <w:spacing w:before="102"/>
        <w:jc w:val="center"/>
        <w:rPr>
          <w:rFonts w:ascii="Garamond" w:hAnsi="Garamond" w:cs="Arial"/>
          <w:b/>
          <w:sz w:val="28"/>
        </w:rPr>
      </w:pPr>
      <w:r w:rsidRPr="001A1DF1">
        <w:rPr>
          <w:rFonts w:ascii="Garamond" w:hAnsi="Garamond" w:cs="Arial"/>
          <w:b/>
          <w:sz w:val="28"/>
        </w:rPr>
        <w:t xml:space="preserve">Edital Proaf - </w:t>
      </w:r>
      <w:r w:rsidR="00A13D86">
        <w:rPr>
          <w:rFonts w:ascii="Garamond" w:hAnsi="Garamond" w:cs="Arial"/>
          <w:b/>
          <w:sz w:val="28"/>
        </w:rPr>
        <w:t>16</w:t>
      </w:r>
      <w:r w:rsidR="00575805">
        <w:rPr>
          <w:rFonts w:ascii="Garamond" w:hAnsi="Garamond" w:cs="Arial"/>
          <w:b/>
          <w:sz w:val="28"/>
        </w:rPr>
        <w:t>/2021</w:t>
      </w:r>
    </w:p>
    <w:p w14:paraId="2C876EC2" w14:textId="40C9A4D8" w:rsidR="001A1DF1" w:rsidRPr="001A1DF1" w:rsidRDefault="001A1DF1" w:rsidP="001A1DF1">
      <w:pPr>
        <w:spacing w:before="102"/>
        <w:jc w:val="center"/>
        <w:rPr>
          <w:rFonts w:ascii="Garamond" w:hAnsi="Garamond" w:cs="Arial"/>
          <w:b/>
          <w:sz w:val="28"/>
          <w:szCs w:val="21"/>
        </w:rPr>
      </w:pPr>
      <w:r w:rsidRPr="001A1DF1">
        <w:rPr>
          <w:rFonts w:ascii="Garamond" w:hAnsi="Garamond" w:cs="Arial"/>
          <w:b/>
          <w:sz w:val="28"/>
        </w:rPr>
        <w:t xml:space="preserve"> </w:t>
      </w:r>
      <w:r w:rsidR="00575805">
        <w:rPr>
          <w:rFonts w:ascii="Garamond" w:hAnsi="Garamond" w:cs="Arial"/>
          <w:b/>
          <w:sz w:val="28"/>
        </w:rPr>
        <w:t>Bolsa</w:t>
      </w:r>
      <w:r w:rsidR="00575805" w:rsidRPr="00575805">
        <w:rPr>
          <w:rFonts w:ascii="Garamond" w:hAnsi="Garamond" w:cs="Arial"/>
          <w:b/>
          <w:sz w:val="28"/>
        </w:rPr>
        <w:t xml:space="preserve"> de Apoio à Permanência - Edição Especial Novembro Negro (BAP-NN)</w:t>
      </w:r>
    </w:p>
    <w:p w14:paraId="62B0D653" w14:textId="77777777" w:rsidR="001A1DF1" w:rsidRPr="003B4992" w:rsidRDefault="001A1DF1" w:rsidP="001A1DF1">
      <w:pPr>
        <w:spacing w:before="102"/>
        <w:jc w:val="center"/>
        <w:rPr>
          <w:rFonts w:ascii="Garamond" w:hAnsi="Garamond"/>
          <w:b/>
          <w:sz w:val="16"/>
        </w:rPr>
      </w:pPr>
    </w:p>
    <w:p w14:paraId="351B23CA" w14:textId="2F102584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ANEXO B </w:t>
      </w:r>
    </w:p>
    <w:p w14:paraId="3981CEBE" w14:textId="64629CD8" w:rsidR="001A1DF1" w:rsidRPr="001A1DF1" w:rsidRDefault="001A1DF1" w:rsidP="001A1DF1">
      <w:pPr>
        <w:spacing w:before="102"/>
        <w:jc w:val="center"/>
        <w:rPr>
          <w:rFonts w:ascii="Garamond" w:hAnsi="Garamond"/>
          <w:b/>
          <w:sz w:val="28"/>
        </w:rPr>
      </w:pPr>
      <w:r w:rsidRPr="001A1DF1">
        <w:rPr>
          <w:rFonts w:ascii="Garamond" w:hAnsi="Garamond"/>
          <w:b/>
          <w:sz w:val="28"/>
        </w:rPr>
        <w:t xml:space="preserve">CANCELAMENTO DE BENEFÍCIO </w:t>
      </w:r>
    </w:p>
    <w:p w14:paraId="66D3876B" w14:textId="77777777" w:rsidR="004677E4" w:rsidRPr="001A1DF1" w:rsidRDefault="004677E4">
      <w:pPr>
        <w:pStyle w:val="Corpodetexto"/>
        <w:rPr>
          <w:rFonts w:ascii="Garamond" w:hAnsi="Garamond"/>
          <w:b/>
          <w:sz w:val="26"/>
        </w:rPr>
      </w:pPr>
    </w:p>
    <w:p w14:paraId="5BFEF055" w14:textId="1E4249DB" w:rsidR="004677E4" w:rsidRPr="001A1DF1" w:rsidRDefault="00C2346D" w:rsidP="001A1DF1">
      <w:pPr>
        <w:pStyle w:val="Corpodetexto"/>
        <w:tabs>
          <w:tab w:val="left" w:pos="5593"/>
          <w:tab w:val="left" w:pos="8881"/>
        </w:tabs>
        <w:spacing w:before="152" w:line="31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Eu,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,</w:t>
      </w:r>
      <w:r w:rsidRPr="001A1DF1">
        <w:rPr>
          <w:rFonts w:ascii="Garamond" w:hAnsi="Garamond"/>
          <w:color w:val="0C0C0C"/>
          <w:spacing w:val="6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  <w:r w:rsidRPr="001A1DF1">
        <w:rPr>
          <w:rFonts w:ascii="Garamond" w:hAnsi="Garamond"/>
          <w:color w:val="0C0C0C"/>
          <w:spacing w:val="6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n.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  <w:r w:rsidRPr="001A1DF1">
        <w:rPr>
          <w:rFonts w:ascii="Garamond" w:hAnsi="Garamond"/>
          <w:color w:val="0C0C0C"/>
          <w:sz w:val="24"/>
        </w:rPr>
        <w:t>venho por meio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63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deste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solicitar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meu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desligamento</w:t>
      </w:r>
      <w:r w:rsidRPr="001A1DF1">
        <w:rPr>
          <w:rFonts w:ascii="Garamond" w:hAnsi="Garamond"/>
          <w:color w:val="0C0C0C"/>
          <w:spacing w:val="-1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Programa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Apoio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à</w:t>
      </w:r>
      <w:r w:rsidRPr="001A1DF1">
        <w:rPr>
          <w:rFonts w:ascii="Garamond" w:hAnsi="Garamond"/>
          <w:color w:val="0C0C0C"/>
          <w:spacing w:val="-2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Permanência,</w:t>
      </w:r>
      <w:r w:rsidRPr="001A1DF1">
        <w:rPr>
          <w:rFonts w:ascii="Garamond" w:hAnsi="Garamond"/>
          <w:color w:val="0C0C0C"/>
          <w:spacing w:val="-1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na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modalidade:</w:t>
      </w:r>
    </w:p>
    <w:p w14:paraId="5E56CC43" w14:textId="77777777" w:rsidR="004677E4" w:rsidRPr="001A1DF1" w:rsidRDefault="004677E4" w:rsidP="001A1DF1">
      <w:pPr>
        <w:pStyle w:val="Corpodetexto"/>
        <w:spacing w:before="8" w:after="1"/>
        <w:ind w:right="25"/>
        <w:rPr>
          <w:rFonts w:ascii="Garamond" w:hAnsi="Garamond"/>
        </w:rPr>
      </w:pPr>
    </w:p>
    <w:p w14:paraId="5582BE3C" w14:textId="77777777" w:rsidR="001A1DF1" w:rsidRDefault="001A1DF1" w:rsidP="001A1DF1">
      <w:pPr>
        <w:sectPr w:rsidR="001A1DF1" w:rsidSect="00575805">
          <w:type w:val="continuous"/>
          <w:pgSz w:w="11920" w:h="16850"/>
          <w:pgMar w:top="568" w:right="5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076"/>
      </w:tblGrid>
      <w:tr w:rsidR="001A1DF1" w:rsidRPr="001A1DF1" w14:paraId="6C9ED438" w14:textId="77777777" w:rsidTr="003B4992">
        <w:trPr>
          <w:trHeight w:val="323"/>
        </w:trPr>
        <w:tc>
          <w:tcPr>
            <w:tcW w:w="10076" w:type="dxa"/>
          </w:tcPr>
          <w:p w14:paraId="56D60C33" w14:textId="656897BD" w:rsidR="001A1DF1" w:rsidRPr="001A1DF1" w:rsidRDefault="001A1DF1" w:rsidP="00A13D86">
            <w:r w:rsidRPr="001A1DF1">
              <w:t xml:space="preserve">(    ) </w:t>
            </w:r>
            <w:r w:rsidR="00A13D86">
              <w:t>Bolsa de Apoio à Permanência – Edição Especial Novembro Negro</w:t>
            </w:r>
          </w:p>
        </w:tc>
      </w:tr>
    </w:tbl>
    <w:p w14:paraId="1EA048B9" w14:textId="77777777" w:rsidR="001A1DF1" w:rsidRDefault="001A1DF1" w:rsidP="001A1DF1">
      <w:pPr>
        <w:pStyle w:val="Corpodetexto"/>
        <w:spacing w:before="5"/>
        <w:ind w:right="25"/>
        <w:rPr>
          <w:rFonts w:ascii="Garamond" w:hAnsi="Garamond"/>
          <w:sz w:val="30"/>
        </w:rPr>
        <w:sectPr w:rsidR="001A1DF1" w:rsidSect="001A1DF1">
          <w:type w:val="continuous"/>
          <w:pgSz w:w="11920" w:h="16850"/>
          <w:pgMar w:top="700" w:right="560" w:bottom="280" w:left="420" w:header="720" w:footer="720" w:gutter="0"/>
          <w:cols w:space="720"/>
        </w:sectPr>
      </w:pPr>
    </w:p>
    <w:p w14:paraId="46F32EC2" w14:textId="77777777" w:rsidR="004677E4" w:rsidRPr="001A1DF1" w:rsidRDefault="00C2346D" w:rsidP="001A1DF1">
      <w:pPr>
        <w:ind w:right="25"/>
        <w:rPr>
          <w:rFonts w:ascii="Garamond" w:hAnsi="Garamond"/>
          <w:b/>
          <w:i/>
          <w:sz w:val="24"/>
        </w:rPr>
      </w:pPr>
      <w:r w:rsidRPr="001A1DF1">
        <w:rPr>
          <w:rFonts w:ascii="Garamond" w:hAnsi="Garamond"/>
          <w:b/>
          <w:i/>
          <w:color w:val="0C0C0C"/>
          <w:sz w:val="24"/>
        </w:rPr>
        <w:t>Motivo</w:t>
      </w:r>
      <w:r w:rsidRPr="001A1DF1">
        <w:rPr>
          <w:rFonts w:ascii="Garamond" w:hAnsi="Garamond"/>
          <w:b/>
          <w:i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do</w:t>
      </w:r>
      <w:r w:rsidRPr="001A1DF1">
        <w:rPr>
          <w:rFonts w:ascii="Garamond" w:hAnsi="Garamond"/>
          <w:b/>
          <w:i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b/>
          <w:i/>
          <w:color w:val="0C0C0C"/>
          <w:sz w:val="24"/>
        </w:rPr>
        <w:t>Cancelamento</w:t>
      </w:r>
    </w:p>
    <w:p w14:paraId="206CE340" w14:textId="77777777" w:rsidR="001A1DF1" w:rsidRDefault="001A1DF1" w:rsidP="001A1DF1">
      <w:pPr>
        <w:pStyle w:val="Corpodetexto"/>
        <w:spacing w:before="1"/>
        <w:ind w:right="25"/>
        <w:rPr>
          <w:rFonts w:ascii="Garamond" w:hAnsi="Garamond"/>
          <w:b/>
          <w:i/>
          <w:sz w:val="29"/>
        </w:rPr>
      </w:pPr>
    </w:p>
    <w:p w14:paraId="451DCE1F" w14:textId="0C56C447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2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Trancamento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matrícula</w:t>
      </w:r>
    </w:p>
    <w:p w14:paraId="237945A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42B91776" w14:textId="4876231D" w:rsidR="001A1DF1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color w:val="0C0C0C"/>
          <w:sz w:val="24"/>
        </w:rPr>
      </w:pPr>
      <w:r w:rsidRPr="001A1DF1">
        <w:rPr>
          <w:rFonts w:ascii="Garamond" w:hAnsi="Garamond"/>
          <w:color w:val="0C0C0C"/>
          <w:spacing w:val="-1"/>
          <w:sz w:val="24"/>
        </w:rPr>
        <w:t>(</w:t>
      </w:r>
      <w:r w:rsidR="001A1DF1"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1"/>
          <w:sz w:val="24"/>
        </w:rPr>
        <w:t xml:space="preserve">  </w:t>
      </w:r>
      <w:r w:rsidRPr="001A1DF1">
        <w:rPr>
          <w:rFonts w:ascii="Garamond" w:hAnsi="Garamond"/>
          <w:color w:val="0C0C0C"/>
          <w:spacing w:val="-1"/>
          <w:sz w:val="24"/>
        </w:rPr>
        <w:t>)</w:t>
      </w:r>
      <w:r w:rsidRPr="001A1DF1">
        <w:rPr>
          <w:rFonts w:ascii="Garamond" w:hAnsi="Garamond"/>
          <w:color w:val="0C0C0C"/>
          <w:spacing w:val="2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Mudança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>de</w:t>
      </w:r>
      <w:r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1"/>
          <w:sz w:val="24"/>
        </w:rPr>
        <w:t xml:space="preserve">instituição </w:t>
      </w:r>
      <w:r w:rsidRPr="001A1DF1">
        <w:rPr>
          <w:rFonts w:ascii="Garamond" w:hAnsi="Garamond"/>
          <w:color w:val="0C0C0C"/>
          <w:sz w:val="24"/>
        </w:rPr>
        <w:t>de</w:t>
      </w:r>
      <w:r w:rsidR="001A1DF1" w:rsidRPr="001A1DF1">
        <w:rPr>
          <w:rFonts w:ascii="Garamond" w:hAnsi="Garamond"/>
          <w:color w:val="0C0C0C"/>
          <w:sz w:val="24"/>
        </w:rPr>
        <w:t xml:space="preserve"> </w:t>
      </w:r>
      <w:r w:rsidRPr="001A1DF1">
        <w:rPr>
          <w:rFonts w:ascii="Garamond" w:hAnsi="Garamond"/>
          <w:color w:val="0C0C0C"/>
          <w:spacing w:val="-4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ensino</w:t>
      </w:r>
      <w:r w:rsidR="001A1DF1" w:rsidRPr="001A1DF1">
        <w:rPr>
          <w:rFonts w:ascii="Garamond" w:hAnsi="Garamond"/>
          <w:color w:val="0C0C0C"/>
          <w:sz w:val="24"/>
        </w:rPr>
        <w:t xml:space="preserve">                </w:t>
      </w:r>
    </w:p>
    <w:p w14:paraId="7E7272C1" w14:textId="59327A1A" w:rsidR="004677E4" w:rsidRPr="001A1DF1" w:rsidRDefault="00C2346D" w:rsidP="001A1DF1">
      <w:pPr>
        <w:pStyle w:val="Corpodetexto"/>
        <w:spacing w:before="1" w:line="566" w:lineRule="auto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 xml:space="preserve">( </w:t>
      </w:r>
      <w:r w:rsidR="001A1DF1" w:rsidRPr="001A1DF1">
        <w:rPr>
          <w:rFonts w:ascii="Garamond" w:hAnsi="Garamond"/>
          <w:color w:val="0C0C0C"/>
          <w:sz w:val="24"/>
        </w:rPr>
        <w:t xml:space="preserve">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1"/>
          <w:sz w:val="24"/>
        </w:rPr>
        <w:t xml:space="preserve"> </w:t>
      </w:r>
      <w:r w:rsidR="001A1DF1">
        <w:rPr>
          <w:rFonts w:ascii="Garamond" w:hAnsi="Garamond"/>
          <w:color w:val="0C0C0C"/>
          <w:sz w:val="24"/>
        </w:rPr>
        <w:t>Conclusão</w:t>
      </w:r>
      <w:r w:rsidRPr="001A1DF1">
        <w:rPr>
          <w:rFonts w:ascii="Garamond" w:hAnsi="Garamond"/>
          <w:color w:val="0C0C0C"/>
          <w:spacing w:val="-1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de</w:t>
      </w:r>
      <w:r w:rsidRPr="001A1DF1">
        <w:rPr>
          <w:rFonts w:ascii="Garamond" w:hAnsi="Garamond"/>
          <w:color w:val="0C0C0C"/>
          <w:spacing w:val="9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curso</w:t>
      </w:r>
    </w:p>
    <w:p w14:paraId="07A95AD1" w14:textId="375ED98C" w:rsidR="004677E4" w:rsidRPr="001A1DF1" w:rsidRDefault="00C2346D" w:rsidP="001A1DF1">
      <w:pPr>
        <w:pStyle w:val="Corpodetexto"/>
        <w:spacing w:line="255" w:lineRule="exact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-3"/>
          <w:sz w:val="24"/>
        </w:rPr>
        <w:t xml:space="preserve">   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3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Dificuldades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acadêmicas</w:t>
      </w:r>
    </w:p>
    <w:p w14:paraId="070DAB6B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32"/>
        </w:rPr>
      </w:pPr>
    </w:p>
    <w:p w14:paraId="3275D0C8" w14:textId="4CCCA966" w:rsidR="004677E4" w:rsidRPr="001A1DF1" w:rsidRDefault="00C2346D" w:rsidP="001A1DF1">
      <w:pPr>
        <w:pStyle w:val="Corpodetexto"/>
        <w:spacing w:before="1"/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="001A1DF1" w:rsidRPr="001A1DF1">
        <w:rPr>
          <w:rFonts w:ascii="Garamond" w:hAnsi="Garamond"/>
          <w:color w:val="0C0C0C"/>
          <w:spacing w:val="60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4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Motivos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pessoais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e</w:t>
      </w:r>
      <w:r w:rsidRPr="001A1DF1">
        <w:rPr>
          <w:rFonts w:ascii="Garamond" w:hAnsi="Garamond"/>
          <w:color w:val="0C0C0C"/>
          <w:spacing w:val="-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familiares</w:t>
      </w:r>
    </w:p>
    <w:p w14:paraId="6CD7693D" w14:textId="77777777" w:rsidR="004677E4" w:rsidRPr="001A1DF1" w:rsidRDefault="004677E4" w:rsidP="001A1DF1">
      <w:pPr>
        <w:pStyle w:val="Corpodetexto"/>
        <w:spacing w:before="10"/>
        <w:ind w:right="25"/>
        <w:rPr>
          <w:rFonts w:ascii="Garamond" w:hAnsi="Garamond"/>
          <w:sz w:val="32"/>
        </w:rPr>
      </w:pPr>
    </w:p>
    <w:p w14:paraId="1EED282C" w14:textId="628B8A37" w:rsidR="004677E4" w:rsidRPr="001A1DF1" w:rsidRDefault="00C2346D" w:rsidP="001A1DF1">
      <w:pPr>
        <w:pStyle w:val="Corpodetexto"/>
        <w:tabs>
          <w:tab w:val="left" w:pos="5783"/>
        </w:tabs>
        <w:ind w:right="25"/>
        <w:rPr>
          <w:rFonts w:ascii="Garamond" w:hAnsi="Garamond"/>
          <w:sz w:val="24"/>
        </w:rPr>
      </w:pPr>
      <w:r w:rsidRPr="001A1DF1">
        <w:rPr>
          <w:rFonts w:ascii="Garamond" w:hAnsi="Garamond"/>
          <w:color w:val="0C0C0C"/>
          <w:sz w:val="24"/>
        </w:rPr>
        <w:t>(</w:t>
      </w:r>
      <w:r w:rsidR="001A1DF1" w:rsidRPr="001A1DF1">
        <w:rPr>
          <w:rFonts w:ascii="Garamond" w:hAnsi="Garamond"/>
          <w:color w:val="0C0C0C"/>
          <w:sz w:val="24"/>
        </w:rPr>
        <w:t xml:space="preserve">  </w:t>
      </w:r>
      <w:r w:rsidRPr="001A1DF1">
        <w:rPr>
          <w:rFonts w:ascii="Garamond" w:hAnsi="Garamond"/>
          <w:color w:val="0C0C0C"/>
          <w:spacing w:val="68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)</w:t>
      </w:r>
      <w:r w:rsidRPr="001A1DF1">
        <w:rPr>
          <w:rFonts w:ascii="Garamond" w:hAnsi="Garamond"/>
          <w:color w:val="0C0C0C"/>
          <w:spacing w:val="-22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</w:rPr>
        <w:t>Outros</w:t>
      </w:r>
      <w:r w:rsidRPr="001A1DF1">
        <w:rPr>
          <w:rFonts w:ascii="Garamond" w:hAnsi="Garamond"/>
          <w:color w:val="0C0C0C"/>
          <w:spacing w:val="-17"/>
          <w:sz w:val="24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 xml:space="preserve"> </w:t>
      </w:r>
      <w:r w:rsidRPr="001A1DF1">
        <w:rPr>
          <w:rFonts w:ascii="Garamond" w:hAnsi="Garamond"/>
          <w:color w:val="0C0C0C"/>
          <w:sz w:val="24"/>
          <w:u w:val="single" w:color="0A0A0A"/>
        </w:rPr>
        <w:tab/>
      </w:r>
    </w:p>
    <w:p w14:paraId="0B2ADFC0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06D69255" w14:textId="33B9A68C" w:rsidR="004677E4" w:rsidRPr="001A1DF1" w:rsidRDefault="00575805" w:rsidP="001A1DF1">
      <w:pPr>
        <w:pStyle w:val="Corpodetexto"/>
        <w:spacing w:before="5"/>
        <w:ind w:right="25"/>
        <w:rPr>
          <w:rFonts w:ascii="Garamond" w:hAnsi="Garamond"/>
          <w:sz w:val="20"/>
        </w:rPr>
      </w:pPr>
      <w:r>
        <w:rPr>
          <w:rFonts w:ascii="Garamond" w:hAnsi="Garamond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53646D9" wp14:editId="77B3470D">
                <wp:simplePos x="0" y="0"/>
                <wp:positionH relativeFrom="page">
                  <wp:posOffset>473075</wp:posOffset>
                </wp:positionH>
                <wp:positionV relativeFrom="paragraph">
                  <wp:posOffset>175895</wp:posOffset>
                </wp:positionV>
                <wp:extent cx="6475095" cy="7086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708660"/>
                          <a:chOff x="745" y="277"/>
                          <a:chExt cx="10197" cy="1116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282"/>
                            <a:ext cx="10188" cy="1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50" y="282"/>
                            <a:ext cx="10187" cy="1106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187"/>
                              <a:gd name="T2" fmla="+- 0 1388 282"/>
                              <a:gd name="T3" fmla="*/ 1388 h 1106"/>
                              <a:gd name="T4" fmla="+- 0 1027 750"/>
                              <a:gd name="T5" fmla="*/ T4 w 10187"/>
                              <a:gd name="T6" fmla="+- 0 282 282"/>
                              <a:gd name="T7" fmla="*/ 282 h 1106"/>
                              <a:gd name="T8" fmla="+- 0 10937 750"/>
                              <a:gd name="T9" fmla="*/ T8 w 10187"/>
                              <a:gd name="T10" fmla="+- 0 282 282"/>
                              <a:gd name="T11" fmla="*/ 282 h 1106"/>
                              <a:gd name="T12" fmla="+- 0 10661 750"/>
                              <a:gd name="T13" fmla="*/ T12 w 10187"/>
                              <a:gd name="T14" fmla="+- 0 1388 282"/>
                              <a:gd name="T15" fmla="*/ 1388 h 1106"/>
                              <a:gd name="T16" fmla="+- 0 750 750"/>
                              <a:gd name="T17" fmla="*/ T16 w 10187"/>
                              <a:gd name="T18" fmla="+- 0 1388 282"/>
                              <a:gd name="T19" fmla="*/ 1388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7" h="1106">
                                <a:moveTo>
                                  <a:pt x="0" y="1106"/>
                                </a:moveTo>
                                <a:lnTo>
                                  <a:pt x="277" y="0"/>
                                </a:lnTo>
                                <a:lnTo>
                                  <a:pt x="10187" y="0"/>
                                </a:lnTo>
                                <a:lnTo>
                                  <a:pt x="9911" y="1106"/>
                                </a:lnTo>
                                <a:lnTo>
                                  <a:pt x="0" y="1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09D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277"/>
                            <a:ext cx="10197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4E243" w14:textId="77777777" w:rsidR="004677E4" w:rsidRDefault="004677E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CA927EA" w14:textId="77777777" w:rsidR="004677E4" w:rsidRDefault="004677E4">
                              <w:pPr>
                                <w:rPr>
                                  <w:sz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106D145A" w14:textId="77777777" w:rsidR="004677E4" w:rsidRDefault="00C2346D">
                              <w:pPr>
                                <w:spacing w:line="343" w:lineRule="auto"/>
                                <w:ind w:left="3355" w:right="661" w:hanging="1787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possível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deixe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aqui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uma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avaliação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sobre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relevância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Apoio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Permanência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sua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vida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C0C0C"/>
                                  <w:sz w:val="18"/>
                                </w:rPr>
                                <w:t>acadêmica.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646D9" id="Group 6" o:spid="_x0000_s1026" style="position:absolute;margin-left:37.25pt;margin-top:13.85pt;width:509.85pt;height:55.8pt;z-index:-15728128;mso-wrap-distance-left:0;mso-wrap-distance-right:0;mso-position-horizontal-relative:page" coordorigin="745,277" coordsize="10197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50;top:282;width:10188;height: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SXknEAAAA2gAAAA8AAABkcnMvZG93bnJldi54bWxEj09rwkAUxO8Fv8PyhN7qJh5Eo6tIQSkt&#10;iv/x+Mg+k9Ts25BdTfTTdwuFHoeZ+Q0zmbWmFHeqXWFZQdyLQBCnVhecKTjsF29DEM4jaywtk4IH&#10;OZhNOy8TTLRteEv3nc9EgLBLUEHufZVI6dKcDLqerYiDd7G1QR9knUldYxPgppT9KBpIgwWHhRwr&#10;es8pve5uRsHXKfbr9HMYH0bH1blZbp43+b1X6rXbzscgPLX+P/zX/tAKBvB7JdwAO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SXknEAAAA2gAAAA8AAAAAAAAAAAAAAAAA&#10;nwIAAGRycy9kb3ducmV2LnhtbFBLBQYAAAAABAAEAPcAAACQAwAAAAA=&#10;">
                  <v:imagedata r:id="rId7" o:title=""/>
                </v:shape>
                <v:shape id="Freeform 8" o:spid="_x0000_s1028" style="position:absolute;left:750;top:282;width:10187;height:1106;visibility:visible;mso-wrap-style:square;v-text-anchor:top" coordsize="10187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KV8UA&#10;AADaAAAADwAAAGRycy9kb3ducmV2LnhtbESPQWvCQBSE70L/w/IK3nSjYFrSbKQVFKGHVtuDx2f2&#10;NRuafRuya0z99W5B8DjMzDdMvhxsI3rqfO1YwWyagCAuna65UvD9tZ48g/ABWWPjmBT8kYdl8TDK&#10;MdPuzDvq96ESEcI+QwUmhDaT0peGLPqpa4mj9+M6iyHKrpK6w3OE20bOkySVFmuOCwZbWhkqf/cn&#10;q6BPPz/eTTJvDunisNno2dG/XY5KjR+H1xcQgYZwD9/aW63gCf6vxBs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opXxQAAANoAAAAPAAAAAAAAAAAAAAAAAJgCAABkcnMv&#10;ZG93bnJldi54bWxQSwUGAAAAAAQABAD1AAAAigMAAAAA&#10;" path="m,1106l277,r9910,l9911,1106,,1106xe" filled="f" strokecolor="#609dd1" strokeweight=".5pt">
                  <v:path arrowok="t" o:connecttype="custom" o:connectlocs="0,1388;277,282;10187,282;9911,1388;0,138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745;top:277;width:10197;height: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6B44E243" w14:textId="77777777" w:rsidR="004677E4" w:rsidRDefault="004677E4">
                        <w:pPr>
                          <w:rPr>
                            <w:sz w:val="20"/>
                          </w:rPr>
                        </w:pPr>
                      </w:p>
                      <w:p w14:paraId="4CA927EA" w14:textId="77777777" w:rsidR="004677E4" w:rsidRDefault="004677E4">
                        <w:pPr>
                          <w:rPr>
                            <w:sz w:val="18"/>
                          </w:rPr>
                        </w:pPr>
                      </w:p>
                      <w:p w14:paraId="106D145A" w14:textId="77777777" w:rsidR="004677E4" w:rsidRDefault="00C2346D">
                        <w:pPr>
                          <w:spacing w:line="343" w:lineRule="auto"/>
                          <w:ind w:left="3355" w:right="661" w:hanging="1787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Se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possível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deixe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aqui</w:t>
                        </w:r>
                        <w:r>
                          <w:rPr>
                            <w:b/>
                            <w:i/>
                            <w:color w:val="0C0C0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uma</w:t>
                        </w:r>
                        <w:r>
                          <w:rPr>
                            <w:b/>
                            <w:i/>
                            <w:color w:val="0C0C0C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avaliação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sobre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0C0C0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relevância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Programa</w:t>
                        </w:r>
                        <w:r>
                          <w:rPr>
                            <w:b/>
                            <w:i/>
                            <w:color w:val="0C0C0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Apoio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i/>
                            <w:color w:val="0C0C0C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Permanência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para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sua</w:t>
                        </w:r>
                        <w:r>
                          <w:rPr>
                            <w:b/>
                            <w:i/>
                            <w:color w:val="0C0C0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vida</w:t>
                        </w:r>
                        <w:r>
                          <w:rPr>
                            <w:b/>
                            <w:i/>
                            <w:color w:val="0C0C0C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C0C0C"/>
                            <w:sz w:val="18"/>
                          </w:rPr>
                          <w:t>acadêmica.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5CEE28" w14:textId="575FE9FA" w:rsidR="004677E4" w:rsidRPr="001A1DF1" w:rsidRDefault="004677E4" w:rsidP="001A1DF1">
      <w:pPr>
        <w:pStyle w:val="Corpodetexto"/>
        <w:spacing w:before="5"/>
        <w:ind w:right="25"/>
        <w:rPr>
          <w:rFonts w:ascii="Garamond" w:hAnsi="Garamond"/>
          <w:sz w:val="14"/>
        </w:rPr>
      </w:pPr>
    </w:p>
    <w:p w14:paraId="7229648C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70182348" w14:textId="0B234D8C" w:rsidR="001A1DF1" w:rsidRDefault="001A1DF1" w:rsidP="001A1DF1">
      <w:pPr>
        <w:spacing w:line="360" w:lineRule="auto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5782B" w14:textId="77777777" w:rsidR="001A1DF1" w:rsidRDefault="001A1DF1" w:rsidP="001A1DF1">
      <w:pPr>
        <w:spacing w:line="360" w:lineRule="auto"/>
        <w:rPr>
          <w:u w:val="single"/>
        </w:rPr>
      </w:pPr>
    </w:p>
    <w:p w14:paraId="06E3CAD6" w14:textId="385AE2D5" w:rsidR="004677E4" w:rsidRPr="001A1DF1" w:rsidRDefault="001A1DF1" w:rsidP="001A1DF1">
      <w:pPr>
        <w:jc w:val="right"/>
      </w:pPr>
      <w:r w:rsidRPr="001A1DF1">
        <w:t>_________________________</w:t>
      </w:r>
      <w:r w:rsidR="00C2346D" w:rsidRPr="001A1DF1">
        <w:t>,</w:t>
      </w:r>
      <w:r w:rsidR="003B4992">
        <w:t xml:space="preserve"> </w:t>
      </w:r>
      <w:r>
        <w:t>_________</w:t>
      </w:r>
      <w:r w:rsidR="00C2346D" w:rsidRPr="001A1DF1">
        <w:t>de</w:t>
      </w:r>
      <w:r w:rsidRPr="001A1DF1">
        <w:t>__________________</w:t>
      </w:r>
      <w:r w:rsidR="00C2346D" w:rsidRPr="001A1DF1">
        <w:t>de</w:t>
      </w:r>
      <w:r w:rsidR="00C2346D" w:rsidRPr="001A1DF1">
        <w:rPr>
          <w:spacing w:val="-3"/>
        </w:rPr>
        <w:t xml:space="preserve"> </w:t>
      </w:r>
      <w:r w:rsidR="00C2346D" w:rsidRPr="001A1DF1">
        <w:t>2021.</w:t>
      </w:r>
    </w:p>
    <w:p w14:paraId="6BE92784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6A9DE07F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5BA578E" w14:textId="77777777" w:rsidR="004677E4" w:rsidRPr="001A1DF1" w:rsidRDefault="004677E4" w:rsidP="001A1DF1">
      <w:pPr>
        <w:pStyle w:val="Corpodetexto"/>
        <w:ind w:right="25"/>
        <w:rPr>
          <w:rFonts w:ascii="Garamond" w:hAnsi="Garamond"/>
          <w:sz w:val="20"/>
        </w:rPr>
      </w:pPr>
    </w:p>
    <w:p w14:paraId="42850CAD" w14:textId="3811C74E" w:rsidR="004677E4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12"/>
        </w:rPr>
      </w:pPr>
      <w:r>
        <w:rPr>
          <w:rFonts w:ascii="Garamond" w:hAnsi="Garamond"/>
          <w:sz w:val="12"/>
        </w:rPr>
        <w:t>_______________________________________________________________</w:t>
      </w:r>
    </w:p>
    <w:p w14:paraId="115EE5D1" w14:textId="3090A6C7" w:rsidR="001A1DF1" w:rsidRPr="001A1DF1" w:rsidRDefault="001A1DF1" w:rsidP="001A1DF1">
      <w:pPr>
        <w:pStyle w:val="Corpodetexto"/>
        <w:spacing w:before="9"/>
        <w:ind w:right="25"/>
        <w:jc w:val="center"/>
        <w:rPr>
          <w:rFonts w:ascii="Garamond" w:hAnsi="Garamond"/>
          <w:sz w:val="24"/>
        </w:rPr>
      </w:pPr>
      <w:r w:rsidRPr="001A1DF1">
        <w:rPr>
          <w:rFonts w:ascii="Garamond" w:hAnsi="Garamond"/>
          <w:sz w:val="24"/>
        </w:rPr>
        <w:t>Assinatura da/o estudante</w:t>
      </w:r>
    </w:p>
    <w:sectPr w:rsidR="001A1DF1" w:rsidRPr="001A1DF1" w:rsidSect="001A1DF1">
      <w:type w:val="continuous"/>
      <w:pgSz w:w="11920" w:h="16850"/>
      <w:pgMar w:top="700" w:right="560" w:bottom="777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E4"/>
    <w:rsid w:val="001A1DF1"/>
    <w:rsid w:val="003B4992"/>
    <w:rsid w:val="004677E4"/>
    <w:rsid w:val="00575805"/>
    <w:rsid w:val="00A0701F"/>
    <w:rsid w:val="00A13D86"/>
    <w:rsid w:val="00C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A0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340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1A1DF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A1DF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SANDRO AUGUSTO SILVA FERREIRA</cp:lastModifiedBy>
  <cp:revision>4</cp:revision>
  <dcterms:created xsi:type="dcterms:W3CDTF">2021-10-07T14:11:00Z</dcterms:created>
  <dcterms:modified xsi:type="dcterms:W3CDTF">2021-10-07T20:28:00Z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2021-04-27T00:00:00Z</vt:filetime>
  </property>
</Properties>
</file>