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5A" w:rsidRPr="000E4F1C" w:rsidRDefault="000E4F1C" w:rsidP="0094323A">
      <w:pPr>
        <w:spacing w:after="12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D0D0D" w:themeColor="text1" w:themeTint="F2"/>
          <w:kern w:val="28"/>
          <w:lang w:val="pt-BR" w:eastAsia="ja-JP"/>
        </w:rPr>
      </w:pPr>
      <w:r w:rsidRPr="000E4F1C">
        <w:rPr>
          <w:rFonts w:ascii="Century Gothic" w:eastAsia="Times New Roman" w:hAnsi="Century Gothic" w:cs="Times New Roman"/>
          <w:b/>
          <w:color w:val="0D0D0D" w:themeColor="text1" w:themeTint="F2"/>
          <w:kern w:val="28"/>
          <w:lang w:val="pt-BR" w:eastAsia="ja-JP"/>
        </w:rPr>
        <w:t xml:space="preserve">ANEXO VII </w:t>
      </w:r>
      <w:r w:rsidR="006D4378">
        <w:rPr>
          <w:rFonts w:ascii="Century Gothic" w:eastAsia="Times New Roman" w:hAnsi="Century Gothic" w:cs="Times New Roman"/>
          <w:b/>
          <w:color w:val="0D0D0D" w:themeColor="text1" w:themeTint="F2"/>
          <w:kern w:val="28"/>
          <w:lang w:val="pt-BR" w:eastAsia="ja-JP"/>
        </w:rPr>
        <w:t>- LISTA DE FREQUÊNCIA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397D42" w:rsidRPr="000E4F1C" w:rsidRDefault="00B92AB6" w:rsidP="0094323A">
          <w:pPr>
            <w:spacing w:after="0" w:line="240" w:lineRule="auto"/>
            <w:jc w:val="center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0E4F1C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AA2554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AA255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16</w:t>
          </w:r>
          <w:bookmarkStart w:id="0" w:name="_GoBack"/>
          <w:bookmarkEnd w:id="0"/>
          <w:r w:rsidR="00FA3F5A" w:rsidRPr="000E4F1C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/2023</w:t>
          </w:r>
          <w:r w:rsidR="00505280" w:rsidRPr="000E4F1C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– UFSB: Universidade Promotora de Saúde</w:t>
          </w:r>
        </w:p>
        <w:tbl>
          <w:tblPr>
            <w:tblStyle w:val="Tabelacomgrade"/>
            <w:tblpPr w:leftFromText="141" w:rightFromText="141" w:vertAnchor="text" w:horzAnchor="margin" w:tblpX="-714" w:tblpY="384"/>
            <w:tblW w:w="15601" w:type="dxa"/>
            <w:tblLook w:val="04A0" w:firstRow="1" w:lastRow="0" w:firstColumn="1" w:lastColumn="0" w:noHBand="0" w:noVBand="1"/>
          </w:tblPr>
          <w:tblGrid>
            <w:gridCol w:w="4574"/>
            <w:gridCol w:w="11027"/>
          </w:tblGrid>
          <w:tr w:rsidR="00B92AB6" w:rsidRPr="000E4F1C" w:rsidTr="0094323A">
            <w:trPr>
              <w:trHeight w:val="251"/>
            </w:trPr>
            <w:tc>
              <w:tcPr>
                <w:tcW w:w="15601" w:type="dxa"/>
                <w:gridSpan w:val="2"/>
              </w:tcPr>
              <w:p w:rsidR="009E6AC2" w:rsidRPr="000E4F1C" w:rsidRDefault="009E6AC2" w:rsidP="0094323A">
                <w:pPr>
                  <w:spacing w:line="360" w:lineRule="auto"/>
                  <w:rPr>
                    <w:rFonts w:ascii="Century Gothic" w:hAnsi="Century Gothic"/>
                    <w:b/>
                    <w:color w:val="auto"/>
                  </w:rPr>
                </w:pPr>
                <w:r w:rsidRPr="000E4F1C">
                  <w:rPr>
                    <w:rFonts w:ascii="Century Gothic" w:hAnsi="Century Gothic"/>
                    <w:b/>
                    <w:color w:val="auto"/>
                  </w:rPr>
                  <w:t>INFORMAÇÕES GERAIS DA PROPOSTA</w:t>
                </w:r>
              </w:p>
            </w:tc>
          </w:tr>
          <w:tr w:rsidR="00B92AB6" w:rsidRPr="000E4F1C" w:rsidTr="0094323A">
            <w:trPr>
              <w:trHeight w:val="269"/>
            </w:trPr>
            <w:tc>
              <w:tcPr>
                <w:tcW w:w="15601" w:type="dxa"/>
                <w:gridSpan w:val="2"/>
              </w:tcPr>
              <w:p w:rsidR="009E6AC2" w:rsidRPr="000E4F1C" w:rsidRDefault="009E6AC2" w:rsidP="0094323A">
                <w:pPr>
                  <w:spacing w:line="360" w:lineRule="auto"/>
                  <w:rPr>
                    <w:rFonts w:ascii="Century Gothic" w:hAnsi="Century Gothic"/>
                    <w:color w:val="auto"/>
                  </w:rPr>
                </w:pPr>
                <w:r w:rsidRPr="000E4F1C">
                  <w:rPr>
                    <w:rFonts w:ascii="Century Gothic" w:hAnsi="Century Gothic"/>
                    <w:color w:val="auto"/>
                  </w:rPr>
                  <w:t>Título da proposta:</w:t>
                </w:r>
              </w:p>
            </w:tc>
          </w:tr>
          <w:tr w:rsidR="00B92AB6" w:rsidRPr="000E4F1C" w:rsidTr="0094323A">
            <w:trPr>
              <w:trHeight w:val="276"/>
            </w:trPr>
            <w:tc>
              <w:tcPr>
                <w:tcW w:w="4574" w:type="dxa"/>
              </w:tcPr>
              <w:p w:rsidR="00B92AB6" w:rsidRPr="000E4F1C" w:rsidRDefault="00B92AB6" w:rsidP="0094323A">
                <w:pPr>
                  <w:spacing w:line="360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0E4F1C">
                  <w:rPr>
                    <w:rFonts w:ascii="Century Gothic" w:hAnsi="Century Gothic"/>
                    <w:color w:val="auto"/>
                  </w:rPr>
                  <w:t>Categoria: (      ) Ação      (      ) Projeto</w:t>
                </w:r>
              </w:p>
            </w:tc>
            <w:tc>
              <w:tcPr>
                <w:tcW w:w="11026" w:type="dxa"/>
              </w:tcPr>
              <w:p w:rsidR="00B92AB6" w:rsidRPr="000E4F1C" w:rsidRDefault="00B92AB6" w:rsidP="0094323A">
                <w:pPr>
                  <w:spacing w:line="360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0E4F1C">
                  <w:rPr>
                    <w:rFonts w:ascii="Century Gothic" w:hAnsi="Century Gothic"/>
                    <w:color w:val="auto"/>
                  </w:rPr>
                  <w:t>Eixo temático:  (      ) I. Acessibilidade e inclusão       (      ) II. Atenção à saúde       (      ) III. Esportes e lazer</w:t>
                </w:r>
              </w:p>
            </w:tc>
          </w:tr>
          <w:tr w:rsidR="00B92AB6" w:rsidRPr="000E4F1C" w:rsidTr="0094323A">
            <w:trPr>
              <w:trHeight w:val="276"/>
            </w:trPr>
            <w:tc>
              <w:tcPr>
                <w:tcW w:w="4574" w:type="dxa"/>
              </w:tcPr>
              <w:p w:rsidR="00B92AB6" w:rsidRPr="000E4F1C" w:rsidRDefault="00B92AB6" w:rsidP="0094323A">
                <w:pPr>
                  <w:spacing w:line="360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0E4F1C">
                  <w:rPr>
                    <w:rFonts w:ascii="Century Gothic" w:hAnsi="Century Gothic"/>
                    <w:color w:val="auto"/>
                  </w:rPr>
                  <w:t>Campus de execução:</w:t>
                </w:r>
              </w:p>
            </w:tc>
            <w:tc>
              <w:tcPr>
                <w:tcW w:w="11026" w:type="dxa"/>
              </w:tcPr>
              <w:p w:rsidR="00B92AB6" w:rsidRPr="000E4F1C" w:rsidRDefault="00B92AB6" w:rsidP="0094323A">
                <w:pPr>
                  <w:spacing w:line="360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0E4F1C">
                  <w:rPr>
                    <w:rFonts w:ascii="Century Gothic" w:hAnsi="Century Gothic"/>
                    <w:color w:val="auto"/>
                  </w:rPr>
                  <w:t>Data:</w:t>
                </w:r>
              </w:p>
            </w:tc>
          </w:tr>
          <w:tr w:rsidR="00B92AB6" w:rsidRPr="000E4F1C" w:rsidTr="0094323A">
            <w:trPr>
              <w:trHeight w:val="276"/>
            </w:trPr>
            <w:tc>
              <w:tcPr>
                <w:tcW w:w="4574" w:type="dxa"/>
              </w:tcPr>
              <w:p w:rsidR="003F273C" w:rsidRPr="000E4F1C" w:rsidRDefault="003F273C" w:rsidP="0094323A">
                <w:pPr>
                  <w:spacing w:line="360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0E4F1C">
                  <w:rPr>
                    <w:rFonts w:ascii="Century Gothic" w:hAnsi="Century Gothic"/>
                    <w:color w:val="auto"/>
                  </w:rPr>
                  <w:t>Horário de início:</w:t>
                </w:r>
              </w:p>
            </w:tc>
            <w:tc>
              <w:tcPr>
                <w:tcW w:w="11026" w:type="dxa"/>
              </w:tcPr>
              <w:p w:rsidR="003F273C" w:rsidRPr="000E4F1C" w:rsidRDefault="003F273C" w:rsidP="0094323A">
                <w:pPr>
                  <w:spacing w:line="360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0E4F1C">
                  <w:rPr>
                    <w:rFonts w:ascii="Century Gothic" w:hAnsi="Century Gothic"/>
                    <w:color w:val="auto"/>
                  </w:rPr>
                  <w:t>Horário de término:</w:t>
                </w:r>
              </w:p>
            </w:tc>
          </w:tr>
        </w:tbl>
        <w:p w:rsidR="00763C14" w:rsidRPr="000E4F1C" w:rsidRDefault="00763C14" w:rsidP="0094323A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</w:p>
        <w:p w:rsidR="0042567D" w:rsidRPr="00FA3F5A" w:rsidRDefault="00B72269" w:rsidP="0094323A">
          <w:pPr>
            <w:spacing w:after="360" w:line="240" w:lineRule="auto"/>
            <w:jc w:val="center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</w:p>
      </w:sdtContent>
    </w:sdt>
    <w:tbl>
      <w:tblPr>
        <w:tblStyle w:val="Tabelacomgrade"/>
        <w:tblW w:w="15562" w:type="dxa"/>
        <w:tblInd w:w="-714" w:type="dxa"/>
        <w:tblLook w:val="04A0" w:firstRow="1" w:lastRow="0" w:firstColumn="1" w:lastColumn="0" w:noHBand="0" w:noVBand="1"/>
      </w:tblPr>
      <w:tblGrid>
        <w:gridCol w:w="616"/>
        <w:gridCol w:w="5622"/>
        <w:gridCol w:w="1713"/>
        <w:gridCol w:w="265"/>
        <w:gridCol w:w="265"/>
        <w:gridCol w:w="265"/>
        <w:gridCol w:w="265"/>
        <w:gridCol w:w="265"/>
        <w:gridCol w:w="248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36"/>
        <w:gridCol w:w="236"/>
      </w:tblGrid>
      <w:tr w:rsidR="003E5AE3" w:rsidRPr="00FA3F5A" w:rsidTr="006B1BCA">
        <w:trPr>
          <w:trHeight w:val="378"/>
        </w:trPr>
        <w:tc>
          <w:tcPr>
            <w:tcW w:w="616" w:type="dxa"/>
            <w:shd w:val="clear" w:color="auto" w:fill="EFEFEF" w:themeFill="accent2" w:themeFillTint="33"/>
          </w:tcPr>
          <w:p w:rsidR="003E5AE3" w:rsidRPr="00FA3F5A" w:rsidRDefault="003E5AE3" w:rsidP="00787793">
            <w:pPr>
              <w:spacing w:line="360" w:lineRule="auto"/>
              <w:jc w:val="center"/>
              <w:rPr>
                <w:rFonts w:ascii="Century Gothic" w:hAnsi="Century Gothic"/>
                <w:b/>
                <w:color w:val="191919" w:themeColor="background2" w:themeShade="1A"/>
              </w:rPr>
            </w:pPr>
            <w:r w:rsidRPr="00FA3F5A">
              <w:rPr>
                <w:rFonts w:ascii="Century Gothic" w:hAnsi="Century Gothic"/>
                <w:b/>
                <w:color w:val="191919" w:themeColor="background2" w:themeShade="1A"/>
              </w:rPr>
              <w:t>Nº</w:t>
            </w:r>
          </w:p>
        </w:tc>
        <w:tc>
          <w:tcPr>
            <w:tcW w:w="5622" w:type="dxa"/>
            <w:shd w:val="clear" w:color="auto" w:fill="EFEFEF" w:themeFill="accent2" w:themeFillTint="33"/>
          </w:tcPr>
          <w:p w:rsidR="003E5AE3" w:rsidRPr="00FA3F5A" w:rsidRDefault="003E5AE3" w:rsidP="00787793">
            <w:pPr>
              <w:spacing w:line="360" w:lineRule="auto"/>
              <w:jc w:val="center"/>
              <w:rPr>
                <w:rFonts w:ascii="Century Gothic" w:hAnsi="Century Gothic"/>
                <w:b/>
                <w:color w:val="191919" w:themeColor="background2" w:themeShade="1A"/>
              </w:rPr>
            </w:pPr>
            <w:r w:rsidRPr="00FA3F5A">
              <w:rPr>
                <w:rFonts w:ascii="Century Gothic" w:hAnsi="Century Gothic"/>
                <w:b/>
                <w:color w:val="191919" w:themeColor="background2" w:themeShade="1A"/>
              </w:rPr>
              <w:t>NOME COMPLETO / NOME SOCIAL</w:t>
            </w:r>
          </w:p>
        </w:tc>
        <w:tc>
          <w:tcPr>
            <w:tcW w:w="1713" w:type="dxa"/>
            <w:shd w:val="clear" w:color="auto" w:fill="EFEFEF" w:themeFill="accent2" w:themeFillTint="33"/>
          </w:tcPr>
          <w:p w:rsidR="003E5AE3" w:rsidRPr="00FA3F5A" w:rsidRDefault="003E5AE3" w:rsidP="00787793">
            <w:pPr>
              <w:spacing w:line="360" w:lineRule="auto"/>
              <w:jc w:val="center"/>
              <w:rPr>
                <w:rFonts w:ascii="Century Gothic" w:hAnsi="Century Gothic"/>
                <w:b/>
                <w:color w:val="191919" w:themeColor="background2" w:themeShade="1A"/>
              </w:rPr>
            </w:pPr>
            <w:r w:rsidRPr="00FA3F5A">
              <w:rPr>
                <w:rFonts w:ascii="Century Gothic" w:hAnsi="Century Gothic"/>
                <w:b/>
                <w:color w:val="191919" w:themeColor="background2" w:themeShade="1A"/>
              </w:rPr>
              <w:t>CPF</w:t>
            </w:r>
          </w:p>
        </w:tc>
        <w:tc>
          <w:tcPr>
            <w:tcW w:w="7611" w:type="dxa"/>
            <w:gridSpan w:val="29"/>
            <w:shd w:val="clear" w:color="auto" w:fill="EFEFEF" w:themeFill="accent2" w:themeFillTint="33"/>
          </w:tcPr>
          <w:p w:rsidR="003E5AE3" w:rsidRPr="00FA3F5A" w:rsidRDefault="003E5AE3" w:rsidP="00787793">
            <w:pPr>
              <w:spacing w:line="360" w:lineRule="auto"/>
              <w:jc w:val="center"/>
              <w:rPr>
                <w:rFonts w:ascii="Century Gothic" w:hAnsi="Century Gothic"/>
                <w:b/>
                <w:color w:val="191919" w:themeColor="background2" w:themeShade="1A"/>
              </w:rPr>
            </w:pPr>
            <w:r w:rsidRPr="00FA3F5A">
              <w:rPr>
                <w:rFonts w:ascii="Century Gothic" w:hAnsi="Century Gothic"/>
                <w:b/>
                <w:color w:val="191919" w:themeColor="background2" w:themeShade="1A"/>
              </w:rPr>
              <w:t>E-MAIL</w:t>
            </w: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408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3E5AE3" w:rsidRPr="00FA3F5A" w:rsidTr="003E5AE3">
        <w:trPr>
          <w:trHeight w:val="393"/>
        </w:trPr>
        <w:tc>
          <w:tcPr>
            <w:tcW w:w="61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5622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713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48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65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236" w:type="dxa"/>
          </w:tcPr>
          <w:p w:rsidR="003E5AE3" w:rsidRPr="00FA3F5A" w:rsidRDefault="003E5AE3" w:rsidP="00787793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</w:tbl>
    <w:p w:rsidR="00822B31" w:rsidRPr="00FA3F5A" w:rsidRDefault="00822B31" w:rsidP="00674027">
      <w:pPr>
        <w:rPr>
          <w:rFonts w:ascii="Century Gothic" w:hAnsi="Century Gothic"/>
          <w:color w:val="191919" w:themeColor="background2" w:themeShade="1A"/>
        </w:rPr>
      </w:pPr>
    </w:p>
    <w:sectPr w:rsidR="00822B31" w:rsidRPr="00FA3F5A" w:rsidSect="00DB71E6">
      <w:headerReference w:type="default" r:id="rId11"/>
      <w:footerReference w:type="first" r:id="rId12"/>
      <w:pgSz w:w="16838" w:h="11906" w:orient="landscape" w:code="9"/>
      <w:pgMar w:top="1080" w:right="1440" w:bottom="1080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69" w:rsidRDefault="00B72269">
      <w:pPr>
        <w:spacing w:after="0" w:line="240" w:lineRule="auto"/>
      </w:pPr>
      <w:r>
        <w:separator/>
      </w:r>
    </w:p>
  </w:endnote>
  <w:endnote w:type="continuationSeparator" w:id="0">
    <w:p w:rsidR="00B72269" w:rsidRDefault="00B7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69" w:rsidRDefault="00B72269">
      <w:pPr>
        <w:spacing w:after="0" w:line="240" w:lineRule="auto"/>
      </w:pPr>
      <w:r>
        <w:separator/>
      </w:r>
    </w:p>
  </w:footnote>
  <w:footnote w:type="continuationSeparator" w:id="0">
    <w:p w:rsidR="00B72269" w:rsidRDefault="00B7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E6" w:rsidRPr="000E4F1C" w:rsidRDefault="00DB71E6" w:rsidP="00DB71E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rFonts w:ascii="Century Gothic" w:hAnsi="Century Gothic"/>
        <w:b/>
        <w:color w:val="7F7F7F"/>
      </w:rPr>
    </w:pPr>
    <w:r w:rsidRPr="000E4F1C">
      <w:rPr>
        <w:rFonts w:ascii="Century Gothic" w:hAnsi="Century Gothic"/>
        <w:b/>
        <w:noProof/>
        <w:color w:val="002878"/>
        <w:lang w:val="pt-BR" w:eastAsia="pt-BR"/>
      </w:rPr>
      <w:drawing>
        <wp:anchor distT="0" distB="0" distL="114300" distR="114300" simplePos="0" relativeHeight="251657216" behindDoc="1" locked="0" layoutInCell="1" allowOverlap="1" wp14:anchorId="31E13C12" wp14:editId="28CA5A7A">
          <wp:simplePos x="0" y="0"/>
          <wp:positionH relativeFrom="margin">
            <wp:posOffset>561975</wp:posOffset>
          </wp:positionH>
          <wp:positionV relativeFrom="paragraph">
            <wp:posOffset>-175260</wp:posOffset>
          </wp:positionV>
          <wp:extent cx="2107565" cy="1228725"/>
          <wp:effectExtent l="0" t="0" r="698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2269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Pr="000E4F1C">
      <w:rPr>
        <w:rFonts w:ascii="Century Gothic" w:hAnsi="Century Gothic"/>
        <w:b/>
        <w:color w:val="002878"/>
        <w:sz w:val="21"/>
        <w:szCs w:val="21"/>
        <w:lang w:val="pt-BR"/>
      </w:rPr>
      <w:t>MINISTÉRIO DA EDUCAÇÃO</w:t>
    </w:r>
  </w:p>
  <w:p w:rsidR="00DB71E6" w:rsidRPr="000E4F1C" w:rsidRDefault="00DB71E6" w:rsidP="00DB71E6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0E4F1C">
      <w:rPr>
        <w:rFonts w:ascii="Century Gothic" w:hAnsi="Century Gothic"/>
        <w:b/>
        <w:color w:val="002878"/>
        <w:sz w:val="21"/>
        <w:szCs w:val="21"/>
        <w:lang w:val="pt-BR"/>
      </w:rPr>
      <w:t>UNIVERSIDADE FEDERAL DO SUL DA BAHIA</w:t>
    </w:r>
  </w:p>
  <w:p w:rsidR="00DB71E6" w:rsidRPr="000E4F1C" w:rsidRDefault="00DB71E6" w:rsidP="00DB71E6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0E4F1C">
      <w:rPr>
        <w:rFonts w:ascii="Century Gothic" w:hAnsi="Century Gothic"/>
        <w:b/>
        <w:color w:val="002878"/>
        <w:sz w:val="21"/>
        <w:szCs w:val="21"/>
        <w:lang w:val="pt-BR"/>
      </w:rPr>
      <w:t>PRÓ-REITORIA DE AÇÕES AFIRMATIVAS</w:t>
    </w:r>
  </w:p>
  <w:p w:rsidR="00DB71E6" w:rsidRPr="000E4F1C" w:rsidRDefault="00DB71E6" w:rsidP="00DB71E6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 w:rsidRPr="000E4F1C">
      <w:rPr>
        <w:rFonts w:ascii="Century Gothic" w:hAnsi="Century Gothic"/>
        <w:color w:val="002878"/>
        <w:sz w:val="21"/>
        <w:szCs w:val="21"/>
        <w:lang w:val="pt-BR"/>
      </w:rPr>
      <w:t>Diretoria de Assuntos Comunitários e Estudantis</w:t>
    </w:r>
  </w:p>
  <w:p w:rsidR="00DB71E6" w:rsidRPr="000E4F1C" w:rsidRDefault="00DB71E6" w:rsidP="00DB71E6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 w:rsidRPr="000E4F1C">
      <w:rPr>
        <w:rFonts w:ascii="Century Gothic" w:hAnsi="Century Gothic"/>
        <w:color w:val="002878"/>
        <w:sz w:val="21"/>
        <w:szCs w:val="21"/>
        <w:lang w:val="pt-BR"/>
      </w:rPr>
      <w:t>Coordenação de Qualidade de Vida</w:t>
    </w:r>
  </w:p>
  <w:p w:rsidR="0042567D" w:rsidRPr="00DB71E6" w:rsidRDefault="0042567D" w:rsidP="00DB71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488A"/>
    <w:rsid w:val="000D0599"/>
    <w:rsid w:val="000D2A4E"/>
    <w:rsid w:val="000E4F1C"/>
    <w:rsid w:val="000F7B18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36F87"/>
    <w:rsid w:val="002671DC"/>
    <w:rsid w:val="002B7FD8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97D42"/>
    <w:rsid w:val="003B7198"/>
    <w:rsid w:val="003D0FBD"/>
    <w:rsid w:val="003E5AE3"/>
    <w:rsid w:val="003E6B47"/>
    <w:rsid w:val="003F0D0E"/>
    <w:rsid w:val="003F273C"/>
    <w:rsid w:val="003F654F"/>
    <w:rsid w:val="003F737D"/>
    <w:rsid w:val="00401E15"/>
    <w:rsid w:val="00424C73"/>
    <w:rsid w:val="0042567D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E6833"/>
    <w:rsid w:val="004F345D"/>
    <w:rsid w:val="00504361"/>
    <w:rsid w:val="00505280"/>
    <w:rsid w:val="005137E2"/>
    <w:rsid w:val="00521495"/>
    <w:rsid w:val="005469EF"/>
    <w:rsid w:val="005553BD"/>
    <w:rsid w:val="00562556"/>
    <w:rsid w:val="00565E2F"/>
    <w:rsid w:val="00582449"/>
    <w:rsid w:val="005E5E2B"/>
    <w:rsid w:val="005E7E1C"/>
    <w:rsid w:val="005F41CC"/>
    <w:rsid w:val="005F699C"/>
    <w:rsid w:val="006122BE"/>
    <w:rsid w:val="00643682"/>
    <w:rsid w:val="006515E8"/>
    <w:rsid w:val="006632C7"/>
    <w:rsid w:val="00674027"/>
    <w:rsid w:val="006823E4"/>
    <w:rsid w:val="006D4378"/>
    <w:rsid w:val="006F1118"/>
    <w:rsid w:val="00741FDE"/>
    <w:rsid w:val="00763C14"/>
    <w:rsid w:val="00787793"/>
    <w:rsid w:val="007A0103"/>
    <w:rsid w:val="007A73A0"/>
    <w:rsid w:val="007B1616"/>
    <w:rsid w:val="007C5C41"/>
    <w:rsid w:val="007E60FB"/>
    <w:rsid w:val="00822B31"/>
    <w:rsid w:val="008252A8"/>
    <w:rsid w:val="00826CD7"/>
    <w:rsid w:val="008347EF"/>
    <w:rsid w:val="008478B6"/>
    <w:rsid w:val="008A1F8F"/>
    <w:rsid w:val="00921135"/>
    <w:rsid w:val="00925F5D"/>
    <w:rsid w:val="009356DD"/>
    <w:rsid w:val="0094323A"/>
    <w:rsid w:val="00946252"/>
    <w:rsid w:val="0098300D"/>
    <w:rsid w:val="00996465"/>
    <w:rsid w:val="00996F9E"/>
    <w:rsid w:val="009E37DE"/>
    <w:rsid w:val="009E6AC2"/>
    <w:rsid w:val="009E700F"/>
    <w:rsid w:val="009F0B81"/>
    <w:rsid w:val="009F6113"/>
    <w:rsid w:val="00A04504"/>
    <w:rsid w:val="00A36F67"/>
    <w:rsid w:val="00A60E37"/>
    <w:rsid w:val="00AA09DB"/>
    <w:rsid w:val="00AA2554"/>
    <w:rsid w:val="00AB1341"/>
    <w:rsid w:val="00AE267E"/>
    <w:rsid w:val="00AE46CA"/>
    <w:rsid w:val="00AF473A"/>
    <w:rsid w:val="00B128DA"/>
    <w:rsid w:val="00B14FCB"/>
    <w:rsid w:val="00B30F62"/>
    <w:rsid w:val="00B419AD"/>
    <w:rsid w:val="00B72269"/>
    <w:rsid w:val="00B8163C"/>
    <w:rsid w:val="00B92AB6"/>
    <w:rsid w:val="00B9569D"/>
    <w:rsid w:val="00BA04CC"/>
    <w:rsid w:val="00BE5B94"/>
    <w:rsid w:val="00BF473C"/>
    <w:rsid w:val="00C364C7"/>
    <w:rsid w:val="00C43D00"/>
    <w:rsid w:val="00C5540C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DB71E6"/>
    <w:rsid w:val="00E06BBD"/>
    <w:rsid w:val="00E12DAB"/>
    <w:rsid w:val="00E156BA"/>
    <w:rsid w:val="00E227C4"/>
    <w:rsid w:val="00E232E1"/>
    <w:rsid w:val="00E327DA"/>
    <w:rsid w:val="00E54D41"/>
    <w:rsid w:val="00E63256"/>
    <w:rsid w:val="00E83BA4"/>
    <w:rsid w:val="00E95BCD"/>
    <w:rsid w:val="00E95E06"/>
    <w:rsid w:val="00EB1088"/>
    <w:rsid w:val="00EB7100"/>
    <w:rsid w:val="00EB7EAB"/>
    <w:rsid w:val="00EE4599"/>
    <w:rsid w:val="00EF4D00"/>
    <w:rsid w:val="00F07379"/>
    <w:rsid w:val="00F30102"/>
    <w:rsid w:val="00F353FD"/>
    <w:rsid w:val="00F4343E"/>
    <w:rsid w:val="00F45420"/>
    <w:rsid w:val="00F6504C"/>
    <w:rsid w:val="00F716B5"/>
    <w:rsid w:val="00F9383A"/>
    <w:rsid w:val="00FA3F5A"/>
    <w:rsid w:val="00FA6059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175673"/>
    <w:rsid w:val="001C1980"/>
    <w:rsid w:val="003763DF"/>
    <w:rsid w:val="003A3283"/>
    <w:rsid w:val="003D69AF"/>
    <w:rsid w:val="0047662B"/>
    <w:rsid w:val="004A4591"/>
    <w:rsid w:val="004E4B61"/>
    <w:rsid w:val="004E72E4"/>
    <w:rsid w:val="00546E4A"/>
    <w:rsid w:val="00623014"/>
    <w:rsid w:val="00665F6D"/>
    <w:rsid w:val="006E7C50"/>
    <w:rsid w:val="00741F59"/>
    <w:rsid w:val="00783B2C"/>
    <w:rsid w:val="007E2869"/>
    <w:rsid w:val="008943E2"/>
    <w:rsid w:val="008B5DCB"/>
    <w:rsid w:val="00917F34"/>
    <w:rsid w:val="00961E09"/>
    <w:rsid w:val="00973B62"/>
    <w:rsid w:val="00981053"/>
    <w:rsid w:val="00A273E2"/>
    <w:rsid w:val="00A54D48"/>
    <w:rsid w:val="00A92AB8"/>
    <w:rsid w:val="00AB65B4"/>
    <w:rsid w:val="00AB7ECD"/>
    <w:rsid w:val="00B106F1"/>
    <w:rsid w:val="00B62836"/>
    <w:rsid w:val="00BD0FD9"/>
    <w:rsid w:val="00BE4CAD"/>
    <w:rsid w:val="00C332E7"/>
    <w:rsid w:val="00C412BC"/>
    <w:rsid w:val="00CC0A96"/>
    <w:rsid w:val="00D07567"/>
    <w:rsid w:val="00D63448"/>
    <w:rsid w:val="00DA7155"/>
    <w:rsid w:val="00E5017C"/>
    <w:rsid w:val="00EE41C5"/>
    <w:rsid w:val="00F12A9F"/>
    <w:rsid w:val="00F369BE"/>
    <w:rsid w:val="00F532F9"/>
    <w:rsid w:val="00F6218D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185FB85-6F52-4DBE-8385-77EE91C6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170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IRIS LEYDE LIMA VIEIRA</cp:lastModifiedBy>
  <cp:revision>37</cp:revision>
  <cp:lastPrinted>2019-02-25T20:32:00Z</cp:lastPrinted>
  <dcterms:created xsi:type="dcterms:W3CDTF">2018-07-06T13:38:00Z</dcterms:created>
  <dcterms:modified xsi:type="dcterms:W3CDTF">2023-05-22T16:38:00Z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