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EDITAL PROGEAC n. 10/2023 -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Seleção de professores supervisores da educação básica  para participação no Programa Institucional de Bolsas de Iniciação à Docência - Pibid/UFSB 2022.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ANEXO II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CARTA DE MOTIVAÇÃO 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Nome: 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Telefones: 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E-mail: 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Formação: 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Escola-campo: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Produza uma carta formal, de uma lauda, sobre suas motivações para ser bolsista do Pibid-UFSB, disponibilidade de tempo, contribuições para o projeto e para a sua formação continuada e prática pedagógica.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6390"/>
        </w:tabs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ab/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after="0" w:line="240" w:lineRule="auto"/>
      <w:rPr>
        <w:rFonts w:ascii="Times New Roman" w:cs="Times New Roman" w:eastAsia="Times New Roman" w:hAnsi="Times New Roman"/>
        <w:b w:val="1"/>
        <w:sz w:val="23"/>
        <w:szCs w:val="23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3"/>
        <w:szCs w:val="23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-275589</wp:posOffset>
          </wp:positionH>
          <wp:positionV relativeFrom="paragraph">
            <wp:posOffset>-363219</wp:posOffset>
          </wp:positionV>
          <wp:extent cx="1043305" cy="1459230"/>
          <wp:effectExtent b="0" l="0" r="0" t="0"/>
          <wp:wrapNone/>
          <wp:docPr descr="C:\Users\Milena\AppData\Local\Microsoft\Windows\INetCache\Content.MSO\B7CF83CA.tmp" id="4" name="image1.jpg"/>
          <a:graphic>
            <a:graphicData uri="http://schemas.openxmlformats.org/drawingml/2006/picture">
              <pic:pic>
                <pic:nvPicPr>
                  <pic:cNvPr descr="C:\Users\Milena\AppData\Local\Microsoft\Windows\INetCache\Content.MSO\B7CF83CA.tmp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3305" cy="14592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tabs>
        <w:tab w:val="left" w:leader="none" w:pos="360"/>
        <w:tab w:val="center" w:leader="none" w:pos="4252"/>
      </w:tabs>
      <w:spacing w:after="0" w:line="240" w:lineRule="auto"/>
      <w:rPr>
        <w:rFonts w:ascii="Times New Roman" w:cs="Times New Roman" w:eastAsia="Times New Roman" w:hAnsi="Times New Roman"/>
        <w:b w:val="1"/>
        <w:sz w:val="23"/>
        <w:szCs w:val="23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3"/>
        <w:szCs w:val="23"/>
        <w:rtl w:val="0"/>
      </w:rPr>
      <w:tab/>
      <w:tab/>
      <w:t xml:space="preserve">UNIVERSIDADE FEDERAL DO SUL DA BAHIA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4897120</wp:posOffset>
          </wp:positionH>
          <wp:positionV relativeFrom="paragraph">
            <wp:posOffset>9525</wp:posOffset>
          </wp:positionV>
          <wp:extent cx="1054735" cy="789305"/>
          <wp:effectExtent b="0" l="0" r="0" t="0"/>
          <wp:wrapNone/>
          <wp:docPr descr="C:\Users\Milena\AppData\Local\Microsoft\Windows\INetCache\Content.MSO\D8D95B49.tmp" id="3" name="image2.jpg"/>
          <a:graphic>
            <a:graphicData uri="http://schemas.openxmlformats.org/drawingml/2006/picture">
              <pic:pic>
                <pic:nvPicPr>
                  <pic:cNvPr descr="C:\Users\Milena\AppData\Local\Microsoft\Windows\INetCache\Content.MSO\D8D95B49.tmp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4735" cy="7893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spacing w:after="0" w:line="240" w:lineRule="auto"/>
      <w:jc w:val="center"/>
      <w:rPr>
        <w:rFonts w:ascii="Times New Roman" w:cs="Times New Roman" w:eastAsia="Times New Roman" w:hAnsi="Times New Roman"/>
        <w:b w:val="1"/>
        <w:sz w:val="23"/>
        <w:szCs w:val="23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3"/>
        <w:szCs w:val="23"/>
        <w:rtl w:val="0"/>
      </w:rPr>
      <w:t xml:space="preserve"> PRÓ-REITORIA DE GESTÃO ACADÊMICA</w:t>
    </w:r>
  </w:p>
  <w:p w:rsidR="00000000" w:rsidDel="00000000" w:rsidP="00000000" w:rsidRDefault="00000000" w:rsidRPr="00000000" w14:paraId="00000015">
    <w:pPr>
      <w:spacing w:after="0" w:line="240" w:lineRule="auto"/>
      <w:jc w:val="center"/>
      <w:rPr>
        <w:rFonts w:ascii="Times New Roman" w:cs="Times New Roman" w:eastAsia="Times New Roman" w:hAnsi="Times New Roman"/>
        <w:b w:val="1"/>
        <w:sz w:val="23"/>
        <w:szCs w:val="23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3"/>
        <w:szCs w:val="23"/>
        <w:rtl w:val="0"/>
      </w:rPr>
      <w:t xml:space="preserve">PROGRAMA INSTITUCIONAL DE </w:t>
    </w:r>
  </w:p>
  <w:p w:rsidR="00000000" w:rsidDel="00000000" w:rsidP="00000000" w:rsidRDefault="00000000" w:rsidRPr="00000000" w14:paraId="00000016">
    <w:pPr>
      <w:spacing w:after="0" w:line="240" w:lineRule="auto"/>
      <w:jc w:val="center"/>
      <w:rPr>
        <w:rFonts w:ascii="Times New Roman" w:cs="Times New Roman" w:eastAsia="Times New Roman" w:hAnsi="Times New Roman"/>
        <w:b w:val="1"/>
        <w:sz w:val="23"/>
        <w:szCs w:val="23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3"/>
        <w:szCs w:val="23"/>
        <w:rtl w:val="0"/>
      </w:rPr>
      <w:t xml:space="preserve">BOLSAS DE INICIAÇÃO À DOCÊNCIA</w:t>
    </w:r>
  </w:p>
  <w:p w:rsidR="00000000" w:rsidDel="00000000" w:rsidP="00000000" w:rsidRDefault="00000000" w:rsidRPr="00000000" w14:paraId="00000017">
    <w:pPr>
      <w:spacing w:after="0" w:line="240" w:lineRule="auto"/>
      <w:jc w:val="center"/>
      <w:rPr>
        <w:rFonts w:ascii="Times New Roman" w:cs="Times New Roman" w:eastAsia="Times New Roman" w:hAnsi="Times New Roman"/>
        <w:b w:val="1"/>
        <w:sz w:val="23"/>
        <w:szCs w:val="23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link w:val="Ttulo1Char"/>
    <w:uiPriority w:val="9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link w:val="Ttulo6Char"/>
    <w:uiPriority w:val="9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locked w:val="1"/>
    <w:rPr>
      <w:rFonts w:cs="Times New Roman" w:asciiTheme="majorHAnsi" w:eastAsiaTheme="majorEastAsia" w:hAnsiTheme="majorHAnsi"/>
      <w:b w:val="1"/>
      <w:bCs w:val="1"/>
      <w:kern w:val="32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semiHidden w:val="1"/>
    <w:locked w:val="1"/>
    <w:rPr>
      <w:rFonts w:cs="Times New Roman" w:asciiTheme="majorHAnsi" w:eastAsiaTheme="majorEastAsia" w:hAnsiTheme="majorHAnsi"/>
      <w:b w:val="1"/>
      <w:bCs w:val="1"/>
      <w:i w:val="1"/>
      <w:iCs w:val="1"/>
      <w:sz w:val="28"/>
      <w:szCs w:val="28"/>
    </w:rPr>
  </w:style>
  <w:style w:type="character" w:styleId="Ttulo3Char" w:customStyle="1">
    <w:name w:val="Título 3 Char"/>
    <w:basedOn w:val="Fontepargpadro"/>
    <w:link w:val="Ttulo3"/>
    <w:uiPriority w:val="9"/>
    <w:semiHidden w:val="1"/>
    <w:locked w:val="1"/>
    <w:rPr>
      <w:rFonts w:cs="Times New Roman" w:asciiTheme="majorHAnsi" w:eastAsiaTheme="majorEastAsia" w:hAnsiTheme="majorHAnsi"/>
      <w:b w:val="1"/>
      <w:bCs w:val="1"/>
      <w:sz w:val="26"/>
      <w:szCs w:val="26"/>
    </w:rPr>
  </w:style>
  <w:style w:type="character" w:styleId="Ttulo4Char" w:customStyle="1">
    <w:name w:val="Título 4 Char"/>
    <w:basedOn w:val="Fontepargpadro"/>
    <w:link w:val="Ttulo4"/>
    <w:uiPriority w:val="9"/>
    <w:semiHidden w:val="1"/>
    <w:locked w:val="1"/>
    <w:rPr>
      <w:rFonts w:cs="Times New Roman" w:asciiTheme="minorHAnsi" w:eastAsiaTheme="minorEastAsia" w:hAnsiTheme="minorHAnsi"/>
      <w:b w:val="1"/>
      <w:bCs w:val="1"/>
      <w:sz w:val="28"/>
      <w:szCs w:val="28"/>
    </w:rPr>
  </w:style>
  <w:style w:type="character" w:styleId="Ttulo5Char" w:customStyle="1">
    <w:name w:val="Título 5 Char"/>
    <w:basedOn w:val="Fontepargpadro"/>
    <w:link w:val="Ttulo5"/>
    <w:uiPriority w:val="9"/>
    <w:semiHidden w:val="1"/>
    <w:locked w:val="1"/>
    <w:rPr>
      <w:rFonts w:cs="Times New Roman" w:asciiTheme="minorHAnsi" w:eastAsiaTheme="minorEastAsia" w:hAnsiTheme="minorHAnsi"/>
      <w:b w:val="1"/>
      <w:bCs w:val="1"/>
      <w:i w:val="1"/>
      <w:iCs w:val="1"/>
      <w:sz w:val="26"/>
      <w:szCs w:val="26"/>
    </w:rPr>
  </w:style>
  <w:style w:type="character" w:styleId="Ttulo6Char" w:customStyle="1">
    <w:name w:val="Título 6 Char"/>
    <w:basedOn w:val="Fontepargpadro"/>
    <w:link w:val="Ttulo6"/>
    <w:uiPriority w:val="9"/>
    <w:semiHidden w:val="1"/>
    <w:locked w:val="1"/>
    <w:rPr>
      <w:rFonts w:cs="Times New Roman" w:asciiTheme="minorHAnsi" w:eastAsiaTheme="minorEastAsia" w:hAnsiTheme="minorHAnsi"/>
      <w:b w:val="1"/>
      <w:bCs w:val="1"/>
    </w:r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link w:val="TtuloChar"/>
    <w:uiPriority w:val="10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Char" w:customStyle="1">
    <w:name w:val="Título Char"/>
    <w:basedOn w:val="Fontepargpadro"/>
    <w:link w:val="Ttulo"/>
    <w:uiPriority w:val="10"/>
    <w:locked w:val="1"/>
    <w:rPr>
      <w:rFonts w:cs="Times New Roman" w:asciiTheme="majorHAnsi" w:eastAsiaTheme="majorEastAsia" w:hAnsiTheme="majorHAnsi"/>
      <w:b w:val="1"/>
      <w:bCs w:val="1"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pPr>
      <w:keepNext w:val="1"/>
      <w:keepLines w:val="1"/>
      <w:spacing w:after="80" w:before="360"/>
    </w:pPr>
    <w:rPr>
      <w:rFonts w:ascii="Georgia" w:cs="Georgia" w:hAnsi="Georgia"/>
      <w:i w:val="1"/>
      <w:color w:val="666666"/>
      <w:sz w:val="48"/>
      <w:szCs w:val="48"/>
    </w:rPr>
  </w:style>
  <w:style w:type="character" w:styleId="SubttuloChar" w:customStyle="1">
    <w:name w:val="Subtítulo Char"/>
    <w:basedOn w:val="Fontepargpadro"/>
    <w:link w:val="Subttulo"/>
    <w:uiPriority w:val="11"/>
    <w:locked w:val="1"/>
    <w:rPr>
      <w:rFonts w:cs="Times New Roman" w:asciiTheme="majorHAnsi" w:eastAsiaTheme="majorEastAsia" w:hAnsiTheme="majorHAnsi"/>
      <w:sz w:val="24"/>
      <w:szCs w:val="24"/>
    </w:rPr>
  </w:style>
  <w:style w:type="table" w:styleId="Estilo" w:customStyle="1">
    <w:name w:val="Estilo"/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Estilo4" w:customStyle="1">
    <w:name w:val="Estilo4"/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Estilo3" w:customStyle="1">
    <w:name w:val="Estilo3"/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Estilo2" w:customStyle="1">
    <w:name w:val="Estilo2"/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Estilo1" w:customStyle="1">
    <w:name w:val="Estilo1"/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CE2659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locked w:val="1"/>
    <w:rsid w:val="00CE2659"/>
    <w:rPr>
      <w:rFonts w:cs="Times New Roman"/>
    </w:rPr>
  </w:style>
  <w:style w:type="paragraph" w:styleId="Rodap">
    <w:name w:val="footer"/>
    <w:basedOn w:val="Normal"/>
    <w:link w:val="RodapChar"/>
    <w:uiPriority w:val="99"/>
    <w:unhideWhenUsed w:val="1"/>
    <w:rsid w:val="00CE2659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locked w:val="1"/>
    <w:rsid w:val="00CE2659"/>
    <w:rPr>
      <w:rFonts w:cs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6WRlo2Dwxy+fzHPyeg63XBJ+1g==">AMUW2mUjf4cenU4mbHIu02Ip1oVm5aH2lU2xBTDR2GL88fXwbdGk3TAXDGt9Coy1ex+4gtdTQh67KmdU/9RkReeMFFd/e6k3oybUhHbGMSYmmRhf2LY8Jhk=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2022-09-27T20:11:00Z</dcterms:created>
  <dc:creator>RAFAELE ALMEIDA SOARES</dc:creator>
</cp:coreProperties>
</file>