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ANEXO II - EDITAL PROPPG/UFSB - PRPGI/IFBA Nº 10/2023</w:t>
      </w:r>
    </w:p>
    <w:p w:rsidR="00000000" w:rsidDel="00000000" w:rsidP="00000000" w:rsidRDefault="00000000" w:rsidRPr="00000000" w14:paraId="00000004">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AUTODECLARAÇÃO DE PRETO/A, PARDO/A, INDÍGENA, QUILOMBOLA OU PESSOA COM DEFICIÊNCIA</w:t>
      </w:r>
      <w:r w:rsidDel="00000000" w:rsidR="00000000" w:rsidRPr="00000000">
        <w:rPr>
          <w:rtl w:val="0"/>
        </w:rPr>
      </w:r>
    </w:p>
    <w:p w:rsidR="00000000" w:rsidDel="00000000" w:rsidP="00000000" w:rsidRDefault="00000000" w:rsidRPr="00000000" w14:paraId="0000000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 ________________________________________________________________ portador/a do R.G. Nº. ______________________ e C.P.F. nº __________________________, pleiteante a uma vaga no Processo Seletivo 2024 do Programa de Pós-Graduação </w:t>
      </w:r>
      <w:r w:rsidDel="00000000" w:rsidR="00000000" w:rsidRPr="00000000">
        <w:rPr>
          <w:rFonts w:ascii="Times New Roman" w:cs="Times New Roman" w:eastAsia="Times New Roman" w:hAnsi="Times New Roman"/>
          <w:i w:val="1"/>
          <w:sz w:val="24"/>
          <w:szCs w:val="24"/>
          <w:rtl w:val="0"/>
        </w:rPr>
        <w:t xml:space="preserve">Stricto Sensu</w:t>
      </w:r>
      <w:r w:rsidDel="00000000" w:rsidR="00000000" w:rsidRPr="00000000">
        <w:rPr>
          <w:rFonts w:ascii="Times New Roman" w:cs="Times New Roman" w:eastAsia="Times New Roman" w:hAnsi="Times New Roman"/>
          <w:sz w:val="24"/>
          <w:szCs w:val="24"/>
          <w:rtl w:val="0"/>
        </w:rPr>
        <w:t xml:space="preserve"> em Ciências e Tecnologias Ambientais (PPGCTA), da Universidade Federal do Sul da Bahia (UFSB) e do Instituto Federal de Educação, Ciência e Tecnologia da Bahia (IFBA), declaro que sou:</w:t>
      </w:r>
    </w:p>
    <w:p w:rsidR="00000000" w:rsidDel="00000000" w:rsidP="00000000" w:rsidRDefault="00000000" w:rsidRPr="00000000" w14:paraId="0000000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Preto/a</w:t>
      </w:r>
    </w:p>
    <w:p w:rsidR="00000000" w:rsidDel="00000000" w:rsidP="00000000" w:rsidRDefault="00000000" w:rsidRPr="00000000" w14:paraId="0000000B">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Pardo/a</w:t>
      </w:r>
    </w:p>
    <w:p w:rsidR="00000000" w:rsidDel="00000000" w:rsidP="00000000" w:rsidRDefault="00000000" w:rsidRPr="00000000" w14:paraId="0000000C">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Indígena</w:t>
      </w:r>
    </w:p>
    <w:p w:rsidR="00000000" w:rsidDel="00000000" w:rsidP="00000000" w:rsidRDefault="00000000" w:rsidRPr="00000000" w14:paraId="0000000D">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Quilombola</w:t>
      </w:r>
    </w:p>
    <w:p w:rsidR="00000000" w:rsidDel="00000000" w:rsidP="00000000" w:rsidRDefault="00000000" w:rsidRPr="00000000" w14:paraId="0000000E">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Pessoa Trans</w:t>
      </w:r>
    </w:p>
    <w:p w:rsidR="00000000" w:rsidDel="00000000" w:rsidP="00000000" w:rsidRDefault="00000000" w:rsidRPr="00000000" w14:paraId="0000000F">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Pessoa com Deficiência (PcD)</w:t>
      </w:r>
    </w:p>
    <w:p w:rsidR="00000000" w:rsidDel="00000000" w:rsidP="00000000" w:rsidRDefault="00000000" w:rsidRPr="00000000" w14:paraId="00000010">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Declaro, ainda, concordar com a divulgação da minha condição de optante por reserva de vagas, conforme Lei Nº. 12.711, de 29 de agosto de 2012, nos relatórios resultantes do Processo Seletivo 2020 do PPGCTA. Estou ciente de que, em caso de falsidade ideológica, ficarei sujeito às sanções prescritas no Código Penal* e às demais cominações legais aplicáveis.</w:t>
      </w:r>
    </w:p>
    <w:p w:rsidR="00000000" w:rsidDel="00000000" w:rsidP="00000000" w:rsidRDefault="00000000" w:rsidRPr="00000000" w14:paraId="0000001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 _____ de ____________________ de 2023.</w:t>
      </w:r>
    </w:p>
    <w:p w:rsidR="00000000" w:rsidDel="00000000" w:rsidP="00000000" w:rsidRDefault="00000000" w:rsidRPr="00000000" w14:paraId="0000001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w:t>
      </w:r>
    </w:p>
    <w:p w:rsidR="00000000" w:rsidDel="00000000" w:rsidP="00000000" w:rsidRDefault="00000000" w:rsidRPr="00000000" w14:paraId="0000001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Assinatura do/a candidato/a</w:t>
      </w:r>
    </w:p>
    <w:p w:rsidR="00000000" w:rsidDel="00000000" w:rsidP="00000000" w:rsidRDefault="00000000" w:rsidRPr="00000000" w14:paraId="0000001A">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widowControl w:val="0"/>
        <w:spacing w:line="240" w:lineRule="auto"/>
        <w:jc w:val="both"/>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rtl w:val="0"/>
        </w:rPr>
        <w:t xml:space="preserve">Decreto-Lei n.° 2.848, de 7 de dezembro de 1940 – Código Penal - Falsidade ideológica - </w:t>
      </w:r>
      <w:r w:rsidDel="00000000" w:rsidR="00000000" w:rsidRPr="00000000">
        <w:rPr>
          <w:rFonts w:ascii="Times New Roman" w:cs="Times New Roman" w:eastAsia="Times New Roman" w:hAnsi="Times New Roman"/>
          <w:u w:val="single"/>
          <w:rtl w:val="0"/>
        </w:rPr>
        <w:t xml:space="preserve">Art. 299</w:t>
      </w:r>
      <w:r w:rsidDel="00000000" w:rsidR="00000000" w:rsidRPr="00000000">
        <w:rPr>
          <w:rFonts w:ascii="Times New Roman" w:cs="Times New Roman" w:eastAsia="Times New Roman" w:hAnsi="Times New Roman"/>
          <w:rtl w:val="0"/>
        </w:rPr>
        <w:t xml:space="preserve">: omitir, em documento público ou particular, declaração que dele devia constar, ou nele inserir ou fazer inserir declaração falsa ou diversa da que devia ser escrita, com o fim de prejudicar direito, criar obrigação ou alterar a verdade sobre fato juridicamente relevante: </w:t>
      </w:r>
      <w:r w:rsidDel="00000000" w:rsidR="00000000" w:rsidRPr="00000000">
        <w:rPr>
          <w:rFonts w:ascii="Times New Roman" w:cs="Times New Roman" w:eastAsia="Times New Roman" w:hAnsi="Times New Roman"/>
          <w:u w:val="single"/>
          <w:rtl w:val="0"/>
        </w:rPr>
        <w:t xml:space="preserve">Pena</w:t>
      </w:r>
      <w:r w:rsidDel="00000000" w:rsidR="00000000" w:rsidRPr="00000000">
        <w:rPr>
          <w:rFonts w:ascii="Times New Roman" w:cs="Times New Roman" w:eastAsia="Times New Roman" w:hAnsi="Times New Roman"/>
          <w:rtl w:val="0"/>
        </w:rPr>
        <w:t xml:space="preserve"> - reclusão, de um a cinco anos, e multa, se o documento é público, e reclusão de um a três anos, e multa, se o documento é particular.</w:t>
      </w: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48690" cy="612445"/>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48690" cy="612445"/>
                  </a:xfrm>
                  <a:prstGeom prst="rect"/>
                  <a:ln/>
                </pic:spPr>
              </pic:pic>
            </a:graphicData>
          </a:graphic>
        </wp:inline>
      </w:drawing>
    </w:r>
    <w:r w:rsidDel="00000000" w:rsidR="00000000" w:rsidRPr="00000000">
      <w:rPr>
        <w:rFonts w:ascii="Times New Roman" w:cs="Times New Roman" w:eastAsia="Times New Roman" w:hAnsi="Times New Roman"/>
        <w:rtl w:val="0"/>
      </w:rPr>
      <w:tab/>
    </w:r>
    <w:r w:rsidDel="00000000" w:rsidR="00000000" w:rsidRPr="00000000">
      <w:rPr>
        <w:rFonts w:ascii="Liberation Serif" w:cs="Liberation Serif" w:eastAsia="Liberation Serif" w:hAnsi="Liberation Serif"/>
        <w:sz w:val="24"/>
        <w:szCs w:val="24"/>
      </w:rPr>
      <w:drawing>
        <wp:inline distB="0" distT="0" distL="0" distR="0">
          <wp:extent cx="1019175" cy="409575"/>
          <wp:effectExtent b="0" l="0" r="0" t="0"/>
          <wp:docPr descr="image2.jpg" id="2" name="image1.jpg"/>
          <a:graphic>
            <a:graphicData uri="http://schemas.openxmlformats.org/drawingml/2006/picture">
              <pic:pic>
                <pic:nvPicPr>
                  <pic:cNvPr descr="image2.jpg" id="0" name="image1.jpg"/>
                  <pic:cNvPicPr preferRelativeResize="0"/>
                </pic:nvPicPr>
                <pic:blipFill>
                  <a:blip r:embed="rId2"/>
                  <a:srcRect b="0" l="0" r="0" t="0"/>
                  <a:stretch>
                    <a:fillRect/>
                  </a:stretch>
                </pic:blipFill>
                <pic:spPr>
                  <a:xfrm>
                    <a:off x="0" y="0"/>
                    <a:ext cx="1019175" cy="409575"/>
                  </a:xfrm>
                  <a:prstGeom prst="rect"/>
                  <a:ln/>
                </pic:spPr>
              </pic:pic>
            </a:graphicData>
          </a:graphic>
        </wp:inline>
      </w:drawing>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1E">
    <w:pPr>
      <w:spacing w:before="12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Universidade Federal do Sul da Bahia</w:t>
    </w:r>
  </w:p>
  <w:p w:rsidR="00000000" w:rsidDel="00000000" w:rsidP="00000000" w:rsidRDefault="00000000" w:rsidRPr="00000000" w14:paraId="0000001F">
    <w:pPr>
      <w:spacing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Instituto Federal de Educação, Ciência e Tecnologia da Bahia</w:t>
    </w:r>
  </w:p>
  <w:p w:rsidR="00000000" w:rsidDel="00000000" w:rsidP="00000000" w:rsidRDefault="00000000" w:rsidRPr="00000000" w14:paraId="00000020">
    <w:pPr>
      <w:spacing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Programa de Pós-Graduação em Ciências e Tecnologias Ambientais</w:t>
    </w:r>
  </w:p>
  <w:p w:rsidR="00000000" w:rsidDel="00000000" w:rsidP="00000000" w:rsidRDefault="00000000" w:rsidRPr="00000000" w14:paraId="00000021">
    <w:pPr>
      <w:spacing w:line="240" w:lineRule="auto"/>
      <w:jc w:val="right"/>
      <w:rPr/>
    </w:pPr>
    <w:r w:rsidDel="00000000" w:rsidR="00000000" w:rsidRPr="00000000">
      <w:rPr>
        <w:rFonts w:ascii="Times New Roman" w:cs="Times New Roman" w:eastAsia="Times New Roman" w:hAnsi="Times New Roman"/>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