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78EBFD" w14:textId="77777777" w:rsidR="00370D39" w:rsidRPr="009D143B" w:rsidRDefault="00A515DB" w:rsidP="009D143B">
      <w:pPr>
        <w:pStyle w:val="Standard"/>
        <w:jc w:val="center"/>
        <w:rPr>
          <w:rFonts w:ascii="Avenir Next LT Pro" w:hAnsi="Avenir Next LT Pro" w:cs="Tahoma"/>
          <w:b/>
          <w:bCs/>
        </w:rPr>
      </w:pPr>
      <w:r w:rsidRPr="009D143B">
        <w:rPr>
          <w:rFonts w:ascii="Avenir Next LT Pro" w:hAnsi="Avenir Next LT Pro" w:cs="Tahoma"/>
          <w:b/>
          <w:bCs/>
        </w:rPr>
        <w:t>APÊNDICE A</w:t>
      </w:r>
    </w:p>
    <w:p w14:paraId="03023C61" w14:textId="77777777" w:rsidR="00370D39" w:rsidRPr="009D143B" w:rsidRDefault="00370D39" w:rsidP="009D143B">
      <w:pPr>
        <w:pStyle w:val="Standard"/>
        <w:jc w:val="center"/>
        <w:rPr>
          <w:rFonts w:ascii="Avenir Next LT Pro" w:hAnsi="Avenir Next LT Pro"/>
        </w:rPr>
      </w:pPr>
    </w:p>
    <w:p w14:paraId="07D30532" w14:textId="77777777" w:rsidR="00370D39" w:rsidRPr="009D143B" w:rsidRDefault="00A515DB" w:rsidP="009D143B">
      <w:pPr>
        <w:pStyle w:val="Standard"/>
        <w:jc w:val="center"/>
        <w:rPr>
          <w:rFonts w:hint="eastAsia"/>
        </w:rPr>
      </w:pPr>
      <w:r w:rsidRPr="009D143B">
        <w:rPr>
          <w:rFonts w:ascii="Avenir Next LT Pro" w:hAnsi="Avenir Next LT Pro" w:cs="Tahoma"/>
          <w:smallCaps/>
        </w:rPr>
        <w:t xml:space="preserve">Solicitação de dispensa do componente curricular </w:t>
      </w:r>
      <w:r w:rsidRPr="009D143B">
        <w:rPr>
          <w:rFonts w:ascii="Avenir Next LT Pro" w:hAnsi="Avenir Next LT Pro" w:cs="Tahoma"/>
          <w:i/>
          <w:iCs/>
          <w:smallCaps/>
        </w:rPr>
        <w:t>Estágio de Docência</w:t>
      </w:r>
    </w:p>
    <w:p w14:paraId="457B0C3C" w14:textId="77777777" w:rsidR="00370D39" w:rsidRPr="009D143B" w:rsidRDefault="00370D39" w:rsidP="009D143B">
      <w:pPr>
        <w:pStyle w:val="Standard"/>
        <w:jc w:val="both"/>
        <w:rPr>
          <w:rFonts w:ascii="Avenir Next LT Pro" w:hAnsi="Avenir Next LT Pro" w:cs="Tahoma"/>
          <w:sz w:val="21"/>
          <w:szCs w:val="21"/>
        </w:rPr>
      </w:pPr>
    </w:p>
    <w:p w14:paraId="1C9125B1" w14:textId="77777777" w:rsidR="00370D39" w:rsidRPr="009D143B" w:rsidRDefault="00A515DB" w:rsidP="009D143B">
      <w:pPr>
        <w:pStyle w:val="Standard"/>
        <w:jc w:val="both"/>
        <w:rPr>
          <w:rFonts w:hint="eastAsia"/>
        </w:rPr>
      </w:pPr>
      <w:r w:rsidRPr="009D143B">
        <w:rPr>
          <w:rFonts w:ascii="Avenir Next LT Pro" w:hAnsi="Avenir Next LT Pro" w:cs="Tahoma"/>
          <w:sz w:val="21"/>
          <w:szCs w:val="21"/>
        </w:rPr>
        <w:t>Eu,</w:t>
      </w:r>
      <w:r w:rsidRPr="009D143B">
        <w:rPr>
          <w:rFonts w:ascii="Avenir Next LT Pro" w:hAnsi="Avenir Next LT Pro" w:cs="Tahoma"/>
          <w:sz w:val="21"/>
          <w:szCs w:val="21"/>
        </w:rPr>
        <w:tab/>
      </w:r>
      <w:r w:rsidRPr="009D143B">
        <w:rPr>
          <w:rFonts w:ascii="Avenir Next LT Pro" w:hAnsi="Avenir Next LT Pro" w:cs="Tahoma"/>
          <w:sz w:val="21"/>
          <w:szCs w:val="21"/>
        </w:rPr>
        <w:tab/>
      </w:r>
      <w:r w:rsidRPr="009D143B">
        <w:rPr>
          <w:rFonts w:ascii="Avenir Next LT Pro" w:hAnsi="Avenir Next LT Pro" w:cs="Tahoma"/>
          <w:sz w:val="21"/>
          <w:szCs w:val="21"/>
        </w:rPr>
        <w:tab/>
      </w:r>
      <w:r w:rsidRPr="009D143B">
        <w:rPr>
          <w:rFonts w:ascii="Avenir Next LT Pro" w:hAnsi="Avenir Next LT Pro" w:cs="Tahoma"/>
          <w:sz w:val="21"/>
          <w:szCs w:val="21"/>
        </w:rPr>
        <w:tab/>
      </w:r>
      <w:r w:rsidRPr="009D143B">
        <w:rPr>
          <w:rFonts w:ascii="Avenir Next LT Pro" w:hAnsi="Avenir Next LT Pro" w:cs="Tahoma"/>
          <w:sz w:val="21"/>
          <w:szCs w:val="21"/>
        </w:rPr>
        <w:tab/>
      </w:r>
      <w:r w:rsidRPr="009D143B">
        <w:rPr>
          <w:rFonts w:ascii="Avenir Next LT Pro" w:hAnsi="Avenir Next LT Pro" w:cs="Tahoma"/>
          <w:sz w:val="21"/>
          <w:szCs w:val="21"/>
        </w:rPr>
        <w:tab/>
      </w:r>
      <w:r w:rsidRPr="009D143B">
        <w:rPr>
          <w:rFonts w:ascii="Avenir Next LT Pro" w:hAnsi="Avenir Next LT Pro" w:cs="Tahoma"/>
          <w:sz w:val="21"/>
          <w:szCs w:val="21"/>
        </w:rPr>
        <w:tab/>
      </w:r>
      <w:r w:rsidRPr="009D143B">
        <w:rPr>
          <w:rFonts w:ascii="Avenir Next LT Pro" w:hAnsi="Avenir Next LT Pro" w:cs="Tahoma"/>
          <w:sz w:val="21"/>
          <w:szCs w:val="21"/>
        </w:rPr>
        <w:tab/>
      </w:r>
      <w:r w:rsidRPr="009D143B">
        <w:rPr>
          <w:rFonts w:ascii="Avenir Next LT Pro" w:hAnsi="Avenir Next LT Pro" w:cs="Tahoma"/>
          <w:sz w:val="21"/>
          <w:szCs w:val="21"/>
        </w:rPr>
        <w:tab/>
      </w:r>
      <w:r w:rsidRPr="009D143B">
        <w:rPr>
          <w:rFonts w:ascii="Avenir Next LT Pro" w:hAnsi="Avenir Next LT Pro" w:cs="Tahoma"/>
          <w:sz w:val="21"/>
          <w:szCs w:val="21"/>
        </w:rPr>
        <w:tab/>
      </w:r>
      <w:r w:rsidRPr="009D143B">
        <w:rPr>
          <w:rFonts w:ascii="Avenir Next LT Pro" w:hAnsi="Avenir Next LT Pro" w:cs="Tahoma"/>
          <w:i/>
          <w:iCs/>
          <w:sz w:val="18"/>
          <w:szCs w:val="18"/>
        </w:rPr>
        <w:t xml:space="preserve">Solicitação n.º       </w:t>
      </w:r>
      <w:r w:rsidRPr="009D143B">
        <w:rPr>
          <w:rFonts w:ascii="Avenir Next LT Pro" w:hAnsi="Avenir Next LT Pro" w:cs="Tahoma"/>
          <w:sz w:val="18"/>
          <w:szCs w:val="18"/>
        </w:rPr>
        <w:t>/20____</w:t>
      </w:r>
    </w:p>
    <w:tbl>
      <w:tblPr>
        <w:tblW w:w="102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7"/>
        <w:gridCol w:w="3916"/>
        <w:gridCol w:w="3175"/>
      </w:tblGrid>
      <w:tr w:rsidR="00370D39" w:rsidRPr="009D143B" w14:paraId="07AE80ED" w14:textId="77777777">
        <w:tc>
          <w:tcPr>
            <w:tcW w:w="70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5FC1EF" w14:textId="77777777" w:rsidR="00370D39" w:rsidRPr="009D143B" w:rsidRDefault="00A515DB" w:rsidP="009D143B">
            <w:pPr>
              <w:pStyle w:val="TableContents"/>
              <w:jc w:val="both"/>
              <w:rPr>
                <w:rFonts w:ascii="Avenir Next LT Pro" w:hAnsi="Avenir Next LT Pro" w:cs="Tahoma"/>
                <w:sz w:val="18"/>
                <w:szCs w:val="18"/>
              </w:rPr>
            </w:pPr>
            <w:r w:rsidRPr="009D143B">
              <w:rPr>
                <w:rFonts w:ascii="Avenir Next LT Pro" w:hAnsi="Avenir Next LT Pro" w:cs="Tahoma"/>
                <w:sz w:val="18"/>
                <w:szCs w:val="18"/>
              </w:rPr>
              <w:t>Nome da(o) Pós-Graduanda(o)</w:t>
            </w:r>
          </w:p>
          <w:p w14:paraId="7F9F9E00" w14:textId="77777777" w:rsidR="00370D39" w:rsidRPr="009D143B" w:rsidRDefault="00370D39" w:rsidP="009D143B">
            <w:pPr>
              <w:pStyle w:val="TableContents"/>
              <w:jc w:val="both"/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3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7D5E56" w14:textId="77777777" w:rsidR="00370D39" w:rsidRPr="009D143B" w:rsidRDefault="00A515DB" w:rsidP="009D143B">
            <w:pPr>
              <w:pStyle w:val="TableContents"/>
              <w:jc w:val="both"/>
              <w:rPr>
                <w:rFonts w:ascii="Avenir Next LT Pro" w:hAnsi="Avenir Next LT Pro" w:cs="Tahoma"/>
                <w:sz w:val="18"/>
                <w:szCs w:val="18"/>
              </w:rPr>
            </w:pPr>
            <w:r w:rsidRPr="009D143B">
              <w:rPr>
                <w:rFonts w:ascii="Avenir Next LT Pro" w:hAnsi="Avenir Next LT Pro" w:cs="Tahoma"/>
                <w:sz w:val="18"/>
                <w:szCs w:val="18"/>
              </w:rPr>
              <w:t>Matrícula PPGCTA n.º</w:t>
            </w:r>
          </w:p>
          <w:p w14:paraId="4998D84B" w14:textId="77777777" w:rsidR="00370D39" w:rsidRPr="009D143B" w:rsidRDefault="00370D39" w:rsidP="009D143B">
            <w:pPr>
              <w:pStyle w:val="Standard"/>
              <w:jc w:val="both"/>
              <w:rPr>
                <w:rFonts w:ascii="Avenir Next LT Pro" w:hAnsi="Avenir Next LT Pro"/>
                <w:sz w:val="18"/>
                <w:szCs w:val="18"/>
              </w:rPr>
            </w:pPr>
          </w:p>
        </w:tc>
      </w:tr>
      <w:tr w:rsidR="00370D39" w:rsidRPr="009D143B" w14:paraId="0E7F4610" w14:textId="77777777">
        <w:tc>
          <w:tcPr>
            <w:tcW w:w="703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4C91B" w14:textId="77777777" w:rsidR="00370D39" w:rsidRPr="009D143B" w:rsidRDefault="00A515DB" w:rsidP="009D143B">
            <w:pPr>
              <w:pStyle w:val="TableContents"/>
              <w:jc w:val="both"/>
              <w:rPr>
                <w:rFonts w:ascii="Avenir Next LT Pro" w:hAnsi="Avenir Next LT Pro" w:cs="Tahoma"/>
                <w:sz w:val="18"/>
                <w:szCs w:val="18"/>
              </w:rPr>
            </w:pPr>
            <w:r w:rsidRPr="009D143B">
              <w:rPr>
                <w:rFonts w:ascii="Avenir Next LT Pro" w:hAnsi="Avenir Next LT Pro" w:cs="Tahoma"/>
                <w:sz w:val="18"/>
                <w:szCs w:val="18"/>
              </w:rPr>
              <w:t>E-mail</w:t>
            </w:r>
          </w:p>
          <w:p w14:paraId="02F3F5D1" w14:textId="77777777" w:rsidR="00370D39" w:rsidRPr="009D143B" w:rsidRDefault="00370D39" w:rsidP="009D143B">
            <w:pPr>
              <w:pStyle w:val="Standard"/>
              <w:jc w:val="both"/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3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2A00B5" w14:textId="77777777" w:rsidR="00370D39" w:rsidRPr="009D143B" w:rsidRDefault="00A515DB" w:rsidP="009D143B">
            <w:pPr>
              <w:pStyle w:val="TableContents"/>
              <w:jc w:val="both"/>
              <w:rPr>
                <w:rFonts w:ascii="Avenir Next LT Pro" w:hAnsi="Avenir Next LT Pro" w:cs="Tahoma"/>
                <w:sz w:val="18"/>
                <w:szCs w:val="18"/>
              </w:rPr>
            </w:pPr>
            <w:r w:rsidRPr="009D143B">
              <w:rPr>
                <w:rFonts w:ascii="Avenir Next LT Pro" w:hAnsi="Avenir Next LT Pro" w:cs="Tahoma"/>
                <w:sz w:val="18"/>
                <w:szCs w:val="18"/>
              </w:rPr>
              <w:t>Tel.</w:t>
            </w:r>
          </w:p>
          <w:p w14:paraId="3A69F8EC" w14:textId="77777777" w:rsidR="00370D39" w:rsidRPr="009D143B" w:rsidRDefault="00370D39" w:rsidP="009D143B">
            <w:pPr>
              <w:pStyle w:val="Standard"/>
              <w:jc w:val="both"/>
              <w:rPr>
                <w:rFonts w:ascii="Avenir Next LT Pro" w:hAnsi="Avenir Next LT Pro"/>
                <w:sz w:val="18"/>
                <w:szCs w:val="18"/>
              </w:rPr>
            </w:pPr>
          </w:p>
        </w:tc>
      </w:tr>
      <w:tr w:rsidR="00370D39" w:rsidRPr="009D143B" w14:paraId="6BA9483A" w14:textId="77777777">
        <w:tc>
          <w:tcPr>
            <w:tcW w:w="31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AF7C80" w14:textId="77777777" w:rsidR="00370D39" w:rsidRPr="009D143B" w:rsidRDefault="00A515DB" w:rsidP="009D143B">
            <w:pPr>
              <w:pStyle w:val="TableContents"/>
              <w:jc w:val="both"/>
              <w:rPr>
                <w:rFonts w:ascii="Avenir Next LT Pro" w:hAnsi="Avenir Next LT Pro" w:cs="Tahoma"/>
                <w:sz w:val="18"/>
                <w:szCs w:val="18"/>
              </w:rPr>
            </w:pPr>
            <w:r w:rsidRPr="009D143B">
              <w:rPr>
                <w:rFonts w:ascii="Avenir Next LT Pro" w:hAnsi="Avenir Next LT Pro" w:cs="Tahoma"/>
                <w:sz w:val="18"/>
                <w:szCs w:val="18"/>
              </w:rPr>
              <w:t>Ano de ingresso</w:t>
            </w:r>
          </w:p>
          <w:p w14:paraId="3E48062E" w14:textId="77777777" w:rsidR="00370D39" w:rsidRPr="009D143B" w:rsidRDefault="00A515DB" w:rsidP="009D143B">
            <w:pPr>
              <w:pStyle w:val="TableContents"/>
              <w:jc w:val="both"/>
              <w:rPr>
                <w:rFonts w:hint="eastAsia"/>
              </w:rPr>
            </w:pPr>
            <w:r w:rsidRPr="009D143B">
              <w:rPr>
                <w:rFonts w:ascii="Avenir Next LT Pro" w:hAnsi="Avenir Next LT Pro" w:cs="Tahoma"/>
                <w:sz w:val="18"/>
                <w:szCs w:val="18"/>
              </w:rPr>
              <w:t>no PPGCTA</w:t>
            </w:r>
          </w:p>
        </w:tc>
        <w:tc>
          <w:tcPr>
            <w:tcW w:w="39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21D7B8" w14:textId="77777777" w:rsidR="00370D39" w:rsidRPr="009D143B" w:rsidRDefault="00A515DB" w:rsidP="009D143B">
            <w:pPr>
              <w:pStyle w:val="TableContents"/>
              <w:jc w:val="both"/>
              <w:rPr>
                <w:rFonts w:ascii="Avenir Next LT Pro" w:hAnsi="Avenir Next LT Pro" w:cs="Tahoma"/>
                <w:sz w:val="18"/>
                <w:szCs w:val="18"/>
              </w:rPr>
            </w:pPr>
            <w:r w:rsidRPr="009D143B">
              <w:rPr>
                <w:rFonts w:ascii="Avenir Next LT Pro" w:hAnsi="Avenir Next LT Pro" w:cs="Tahoma"/>
                <w:sz w:val="18"/>
                <w:szCs w:val="18"/>
              </w:rPr>
              <w:t>CPF</w:t>
            </w:r>
          </w:p>
          <w:p w14:paraId="695D92D8" w14:textId="77777777" w:rsidR="00370D39" w:rsidRPr="009D143B" w:rsidRDefault="00370D39" w:rsidP="009D143B">
            <w:pPr>
              <w:pStyle w:val="Standard"/>
              <w:jc w:val="both"/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3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D762FA" w14:textId="77777777" w:rsidR="00370D39" w:rsidRPr="009D143B" w:rsidRDefault="00A515DB" w:rsidP="009D143B">
            <w:pPr>
              <w:pStyle w:val="TableContents"/>
              <w:jc w:val="both"/>
              <w:rPr>
                <w:rFonts w:ascii="Avenir Next LT Pro" w:hAnsi="Avenir Next LT Pro" w:cs="Tahoma"/>
                <w:sz w:val="18"/>
                <w:szCs w:val="18"/>
              </w:rPr>
            </w:pPr>
            <w:r w:rsidRPr="009D143B">
              <w:rPr>
                <w:rFonts w:ascii="Avenir Next LT Pro" w:hAnsi="Avenir Next LT Pro" w:cs="Tahoma"/>
                <w:sz w:val="18"/>
                <w:szCs w:val="18"/>
              </w:rPr>
              <w:t>RG</w:t>
            </w:r>
          </w:p>
          <w:p w14:paraId="72FCE9FB" w14:textId="77777777" w:rsidR="00370D39" w:rsidRPr="009D143B" w:rsidRDefault="00370D39" w:rsidP="009D143B">
            <w:pPr>
              <w:pStyle w:val="Standard"/>
              <w:jc w:val="both"/>
              <w:rPr>
                <w:rFonts w:ascii="Avenir Next LT Pro" w:hAnsi="Avenir Next LT Pro"/>
                <w:sz w:val="18"/>
                <w:szCs w:val="18"/>
              </w:rPr>
            </w:pPr>
          </w:p>
        </w:tc>
      </w:tr>
    </w:tbl>
    <w:p w14:paraId="5844D79F" w14:textId="77777777" w:rsidR="00370D39" w:rsidRPr="009D143B" w:rsidRDefault="00370D39" w:rsidP="009D143B">
      <w:pPr>
        <w:pStyle w:val="Standard"/>
        <w:jc w:val="both"/>
        <w:rPr>
          <w:rFonts w:ascii="Avenir Next LT Pro" w:hAnsi="Avenir Next LT Pro"/>
        </w:rPr>
      </w:pPr>
    </w:p>
    <w:p w14:paraId="6410E705" w14:textId="77777777" w:rsidR="00370D39" w:rsidRPr="009D143B" w:rsidRDefault="00A515DB" w:rsidP="009D143B">
      <w:pPr>
        <w:pStyle w:val="Standard"/>
        <w:jc w:val="both"/>
        <w:rPr>
          <w:rFonts w:hint="eastAsia"/>
        </w:rPr>
      </w:pPr>
      <w:r w:rsidRPr="009D143B">
        <w:rPr>
          <w:rFonts w:ascii="Avenir Next LT Pro" w:hAnsi="Avenir Next LT Pro" w:cs="Tahoma"/>
          <w:sz w:val="21"/>
          <w:szCs w:val="21"/>
        </w:rPr>
        <w:t xml:space="preserve">Solicito à coordenação do Estágio de Docência do Programa de Pós-Graduação </w:t>
      </w:r>
      <w:r w:rsidRPr="009D143B">
        <w:rPr>
          <w:rFonts w:ascii="Avenir Next LT Pro" w:hAnsi="Avenir Next LT Pro" w:cs="Tahoma"/>
          <w:i/>
          <w:iCs/>
          <w:sz w:val="21"/>
          <w:szCs w:val="21"/>
        </w:rPr>
        <w:t>Stricto Sensu</w:t>
      </w:r>
      <w:r w:rsidRPr="009D143B">
        <w:rPr>
          <w:rFonts w:ascii="Avenir Next LT Pro" w:hAnsi="Avenir Next LT Pro" w:cs="Tahoma"/>
          <w:sz w:val="21"/>
          <w:szCs w:val="21"/>
        </w:rPr>
        <w:t xml:space="preserve"> em Ciências e Tecnologias Ambientais (PPGCTA – UFSB/IFBA), </w:t>
      </w:r>
      <w:r w:rsidRPr="009D143B">
        <w:rPr>
          <w:rFonts w:ascii="Avenir Next LT Pro" w:hAnsi="Avenir Next LT Pro" w:cs="Tahoma"/>
          <w:b/>
          <w:bCs/>
          <w:sz w:val="21"/>
          <w:szCs w:val="21"/>
        </w:rPr>
        <w:t>DISPENSA</w:t>
      </w:r>
      <w:r w:rsidRPr="009D143B">
        <w:rPr>
          <w:rFonts w:ascii="Avenir Next LT Pro" w:hAnsi="Avenir Next LT Pro" w:cs="Tahoma"/>
          <w:sz w:val="21"/>
          <w:szCs w:val="21"/>
        </w:rPr>
        <w:t xml:space="preserve"> do componente curricular obrigatório </w:t>
      </w:r>
      <w:r w:rsidRPr="009D143B">
        <w:rPr>
          <w:rFonts w:ascii="Avenir Next LT Pro" w:hAnsi="Avenir Next LT Pro" w:cs="Tahoma"/>
          <w:b/>
          <w:bCs/>
          <w:sz w:val="21"/>
          <w:szCs w:val="21"/>
        </w:rPr>
        <w:t xml:space="preserve">Estágio de Docência </w:t>
      </w:r>
      <w:r w:rsidRPr="009D143B">
        <w:rPr>
          <w:rFonts w:ascii="Avenir Next LT Pro" w:hAnsi="Avenir Next LT Pro" w:cs="Tahoma"/>
          <w:sz w:val="21"/>
          <w:szCs w:val="21"/>
        </w:rPr>
        <w:t xml:space="preserve">(45 h), tendo em vista possuir experiência comprovada em docência no ensino superior e/ou na educação básica, nos termos exigidos pelo </w:t>
      </w:r>
      <w:r w:rsidRPr="009D143B">
        <w:rPr>
          <w:rFonts w:ascii="Avenir Next LT Pro" w:hAnsi="Avenir Next LT Pro" w:cs="Tahoma"/>
          <w:i/>
          <w:iCs/>
          <w:sz w:val="21"/>
          <w:szCs w:val="21"/>
        </w:rPr>
        <w:t>Regulamento Interno do Estágio de Docência</w:t>
      </w:r>
      <w:r w:rsidRPr="009D143B">
        <w:rPr>
          <w:rFonts w:ascii="Avenir Next LT Pro" w:hAnsi="Avenir Next LT Pro" w:cs="Tahoma"/>
          <w:sz w:val="21"/>
          <w:szCs w:val="21"/>
        </w:rPr>
        <w:t xml:space="preserve"> do PPGCTA e de acordo com os dados abaixo detalhados, cuja documentação comprobatória segue apensada a esta solicitação.</w:t>
      </w:r>
    </w:p>
    <w:p w14:paraId="777B991C" w14:textId="77777777" w:rsidR="00370D39" w:rsidRPr="009D143B" w:rsidRDefault="00370D39" w:rsidP="009D143B">
      <w:pPr>
        <w:pStyle w:val="Standard"/>
        <w:jc w:val="both"/>
        <w:rPr>
          <w:rFonts w:ascii="Avenir Next LT Pro" w:hAnsi="Avenir Next LT Pro"/>
        </w:rPr>
      </w:pPr>
    </w:p>
    <w:tbl>
      <w:tblPr>
        <w:tblW w:w="102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95"/>
        <w:gridCol w:w="1080"/>
        <w:gridCol w:w="1080"/>
        <w:gridCol w:w="2153"/>
      </w:tblGrid>
      <w:tr w:rsidR="00370D39" w:rsidRPr="009D143B" w14:paraId="3AAACE33" w14:textId="77777777">
        <w:tc>
          <w:tcPr>
            <w:tcW w:w="5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ADAF65" w14:textId="77777777" w:rsidR="00370D39" w:rsidRPr="009D143B" w:rsidRDefault="00A515DB" w:rsidP="009D143B">
            <w:pPr>
              <w:pStyle w:val="TableContents"/>
              <w:rPr>
                <w:rFonts w:ascii="Avenir Next LT Pro" w:hAnsi="Avenir Next LT Pro" w:cs="Tahoma"/>
                <w:sz w:val="18"/>
                <w:szCs w:val="18"/>
              </w:rPr>
            </w:pPr>
            <w:r w:rsidRPr="009D143B">
              <w:rPr>
                <w:rFonts w:ascii="Avenir Next LT Pro" w:hAnsi="Avenir Next LT Pro" w:cs="Tahoma"/>
                <w:sz w:val="18"/>
                <w:szCs w:val="18"/>
              </w:rPr>
              <w:t>Nome do componente curricular, disciplina ou similar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2EA902" w14:textId="77777777" w:rsidR="00370D39" w:rsidRPr="009D143B" w:rsidRDefault="00A515DB" w:rsidP="009D143B">
            <w:pPr>
              <w:pStyle w:val="TableContents"/>
              <w:jc w:val="center"/>
              <w:rPr>
                <w:rFonts w:ascii="Avenir Next LT Pro" w:hAnsi="Avenir Next LT Pro" w:cs="Tahoma"/>
                <w:sz w:val="18"/>
                <w:szCs w:val="18"/>
              </w:rPr>
            </w:pPr>
            <w:r w:rsidRPr="009D143B">
              <w:rPr>
                <w:rFonts w:ascii="Avenir Next LT Pro" w:hAnsi="Avenir Next LT Pro" w:cs="Tahoma"/>
                <w:sz w:val="18"/>
                <w:szCs w:val="18"/>
              </w:rPr>
              <w:t>Carga horária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167A1B" w14:textId="77777777" w:rsidR="00370D39" w:rsidRPr="009D143B" w:rsidRDefault="00A515DB" w:rsidP="009D143B">
            <w:pPr>
              <w:pStyle w:val="TableContents"/>
              <w:jc w:val="center"/>
              <w:rPr>
                <w:rFonts w:ascii="Avenir Next LT Pro" w:hAnsi="Avenir Next LT Pro" w:cs="Tahoma"/>
                <w:sz w:val="18"/>
                <w:szCs w:val="18"/>
              </w:rPr>
            </w:pPr>
            <w:r w:rsidRPr="009D143B">
              <w:rPr>
                <w:rFonts w:ascii="Avenir Next LT Pro" w:hAnsi="Avenir Next LT Pro" w:cs="Tahoma"/>
                <w:sz w:val="18"/>
                <w:szCs w:val="18"/>
              </w:rPr>
              <w:t>Ano de execução</w:t>
            </w:r>
          </w:p>
        </w:tc>
        <w:tc>
          <w:tcPr>
            <w:tcW w:w="2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57497C" w14:textId="77777777" w:rsidR="00370D39" w:rsidRPr="009D143B" w:rsidRDefault="00A515DB" w:rsidP="009D143B">
            <w:pPr>
              <w:pStyle w:val="TableContents"/>
              <w:jc w:val="center"/>
              <w:rPr>
                <w:rFonts w:ascii="Avenir Next LT Pro" w:hAnsi="Avenir Next LT Pro" w:cs="Tahoma"/>
                <w:sz w:val="18"/>
                <w:szCs w:val="18"/>
              </w:rPr>
            </w:pPr>
            <w:r w:rsidRPr="009D143B">
              <w:rPr>
                <w:rFonts w:ascii="Avenir Next LT Pro" w:hAnsi="Avenir Next LT Pro" w:cs="Tahoma"/>
                <w:sz w:val="18"/>
                <w:szCs w:val="18"/>
              </w:rPr>
              <w:t>Sigla da instituição</w:t>
            </w:r>
          </w:p>
        </w:tc>
      </w:tr>
      <w:tr w:rsidR="00370D39" w:rsidRPr="009D143B" w14:paraId="5F16FC37" w14:textId="77777777">
        <w:tc>
          <w:tcPr>
            <w:tcW w:w="5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B53E30" w14:textId="77777777" w:rsidR="00370D39" w:rsidRPr="009D143B" w:rsidRDefault="00370D39" w:rsidP="009D143B">
            <w:pPr>
              <w:pStyle w:val="Standard"/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1F921A" w14:textId="77777777" w:rsidR="00370D39" w:rsidRPr="009D143B" w:rsidRDefault="00370D39" w:rsidP="009D143B">
            <w:pPr>
              <w:pStyle w:val="Standard"/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34C10B" w14:textId="77777777" w:rsidR="00370D39" w:rsidRPr="009D143B" w:rsidRDefault="00370D39" w:rsidP="009D143B">
            <w:pPr>
              <w:pStyle w:val="Standard"/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21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DE956A" w14:textId="77777777" w:rsidR="00370D39" w:rsidRPr="009D143B" w:rsidRDefault="00370D39" w:rsidP="009D143B">
            <w:pPr>
              <w:pStyle w:val="Standard"/>
              <w:rPr>
                <w:rFonts w:ascii="Avenir Next LT Pro" w:hAnsi="Avenir Next LT Pro"/>
                <w:sz w:val="18"/>
                <w:szCs w:val="18"/>
              </w:rPr>
            </w:pPr>
          </w:p>
        </w:tc>
      </w:tr>
      <w:tr w:rsidR="00370D39" w:rsidRPr="009D143B" w14:paraId="46C6C139" w14:textId="77777777">
        <w:tc>
          <w:tcPr>
            <w:tcW w:w="5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D6BBCD" w14:textId="77777777" w:rsidR="00370D39" w:rsidRPr="009D143B" w:rsidRDefault="00370D39" w:rsidP="009D143B">
            <w:pPr>
              <w:pStyle w:val="Standard"/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EF5794" w14:textId="77777777" w:rsidR="00370D39" w:rsidRPr="009D143B" w:rsidRDefault="00370D39" w:rsidP="009D143B">
            <w:pPr>
              <w:pStyle w:val="Standard"/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FF93C4" w14:textId="77777777" w:rsidR="00370D39" w:rsidRPr="009D143B" w:rsidRDefault="00370D39" w:rsidP="009D143B">
            <w:pPr>
              <w:pStyle w:val="Standard"/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21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D4BF96" w14:textId="77777777" w:rsidR="00370D39" w:rsidRPr="009D143B" w:rsidRDefault="00370D39" w:rsidP="009D143B">
            <w:pPr>
              <w:pStyle w:val="Standard"/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</w:p>
        </w:tc>
      </w:tr>
      <w:tr w:rsidR="00370D39" w:rsidRPr="009D143B" w14:paraId="57769A58" w14:textId="77777777">
        <w:tc>
          <w:tcPr>
            <w:tcW w:w="5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EF787B" w14:textId="77777777" w:rsidR="00370D39" w:rsidRPr="009D143B" w:rsidRDefault="00370D39" w:rsidP="009D143B">
            <w:pPr>
              <w:pStyle w:val="Standard"/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EDD92D" w14:textId="77777777" w:rsidR="00370D39" w:rsidRPr="009D143B" w:rsidRDefault="00370D39" w:rsidP="009D143B">
            <w:pPr>
              <w:pStyle w:val="Standard"/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B19307" w14:textId="77777777" w:rsidR="00370D39" w:rsidRPr="009D143B" w:rsidRDefault="00370D39" w:rsidP="009D143B">
            <w:pPr>
              <w:pStyle w:val="Standard"/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21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623ACD" w14:textId="77777777" w:rsidR="00370D39" w:rsidRPr="009D143B" w:rsidRDefault="00370D39" w:rsidP="009D143B">
            <w:pPr>
              <w:pStyle w:val="Standard"/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</w:p>
        </w:tc>
      </w:tr>
      <w:tr w:rsidR="00370D39" w:rsidRPr="009D143B" w14:paraId="581EF061" w14:textId="77777777">
        <w:tc>
          <w:tcPr>
            <w:tcW w:w="5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0C13EE" w14:textId="77777777" w:rsidR="00370D39" w:rsidRPr="009D143B" w:rsidRDefault="00370D39" w:rsidP="009D143B">
            <w:pPr>
              <w:pStyle w:val="Standard"/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659C3A" w14:textId="77777777" w:rsidR="00370D39" w:rsidRPr="009D143B" w:rsidRDefault="00370D39" w:rsidP="009D143B">
            <w:pPr>
              <w:pStyle w:val="Standard"/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274632" w14:textId="77777777" w:rsidR="00370D39" w:rsidRPr="009D143B" w:rsidRDefault="00370D39" w:rsidP="009D143B">
            <w:pPr>
              <w:pStyle w:val="Standard"/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21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BCC003" w14:textId="77777777" w:rsidR="00370D39" w:rsidRPr="009D143B" w:rsidRDefault="00370D39" w:rsidP="009D143B">
            <w:pPr>
              <w:pStyle w:val="Standard"/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</w:p>
        </w:tc>
      </w:tr>
    </w:tbl>
    <w:p w14:paraId="35F8A968" w14:textId="77777777" w:rsidR="00370D39" w:rsidRPr="009D143B" w:rsidRDefault="00A515DB" w:rsidP="009D143B">
      <w:pPr>
        <w:pStyle w:val="Standard"/>
        <w:jc w:val="both"/>
        <w:rPr>
          <w:rFonts w:hint="eastAsia"/>
        </w:rPr>
      </w:pPr>
      <w:r w:rsidRPr="009D143B">
        <w:rPr>
          <w:rFonts w:ascii="Avenir Next LT Pro" w:hAnsi="Avenir Next LT Pro" w:cs="Tahoma"/>
          <w:sz w:val="18"/>
          <w:szCs w:val="18"/>
          <w:u w:val="single"/>
        </w:rPr>
        <w:t>Orientações</w:t>
      </w:r>
      <w:r w:rsidRPr="009D143B">
        <w:rPr>
          <w:rFonts w:ascii="Avenir Next LT Pro" w:hAnsi="Avenir Next LT Pro" w:cs="Tahoma"/>
          <w:sz w:val="18"/>
          <w:szCs w:val="18"/>
        </w:rPr>
        <w:t xml:space="preserve">: 1. Inclua </w:t>
      </w:r>
      <w:r w:rsidRPr="009D143B">
        <w:rPr>
          <w:rFonts w:ascii="Avenir Next LT Pro" w:hAnsi="Avenir Next LT Pro" w:cs="Tahoma"/>
          <w:b/>
          <w:bCs/>
          <w:sz w:val="18"/>
          <w:szCs w:val="18"/>
        </w:rPr>
        <w:t>até quatro</w:t>
      </w:r>
      <w:r w:rsidRPr="009D143B">
        <w:rPr>
          <w:rFonts w:ascii="Avenir Next LT Pro" w:hAnsi="Avenir Next LT Pro" w:cs="Tahoma"/>
          <w:sz w:val="18"/>
          <w:szCs w:val="18"/>
        </w:rPr>
        <w:t xml:space="preserve"> experiências consideradas relevantes para justificar a solicitação de dispensa. 2. A documentação comprobatória deve incluir, minimamente, declaração ou outro atestado institucional informando período de vínculo/atuação na instituição, curso/turma ou nível/ano e período no qual atuou, bem como comprovação dos componentes curriculares ministrados (ex.: nome, ementa, carga horária, conteúdo programático etc.).</w:t>
      </w:r>
    </w:p>
    <w:p w14:paraId="1F87D167" w14:textId="77777777" w:rsidR="00370D39" w:rsidRPr="009D143B" w:rsidRDefault="00370D39" w:rsidP="009D143B">
      <w:pPr>
        <w:pStyle w:val="Standard"/>
        <w:jc w:val="both"/>
        <w:rPr>
          <w:rFonts w:ascii="Avenir Next LT Pro" w:hAnsi="Avenir Next LT Pro"/>
        </w:rPr>
      </w:pPr>
    </w:p>
    <w:p w14:paraId="38790EFF" w14:textId="77777777" w:rsidR="00370D39" w:rsidRPr="009D143B" w:rsidRDefault="00A515DB" w:rsidP="009D143B">
      <w:pPr>
        <w:pStyle w:val="Standard"/>
        <w:jc w:val="both"/>
        <w:rPr>
          <w:rFonts w:ascii="Avenir Next LT Pro" w:hAnsi="Avenir Next LT Pro" w:cs="Tahoma"/>
          <w:sz w:val="21"/>
          <w:szCs w:val="21"/>
        </w:rPr>
      </w:pPr>
      <w:r w:rsidRPr="009D143B">
        <w:rPr>
          <w:rFonts w:ascii="Avenir Next LT Pro" w:hAnsi="Avenir Next LT Pro" w:cs="Tahoma"/>
          <w:sz w:val="21"/>
          <w:szCs w:val="21"/>
        </w:rPr>
        <w:t>Declaro serem verídicas todas as informações prestadas neste documento, bem como nos seus anexos, sob pena de ter a solicitação indeferida, sem prejuízo das demais responsabilidades legais.</w:t>
      </w:r>
    </w:p>
    <w:p w14:paraId="1741176B" w14:textId="77777777" w:rsidR="00370D39" w:rsidRPr="009D143B" w:rsidRDefault="00370D39" w:rsidP="009D143B">
      <w:pPr>
        <w:pStyle w:val="Standard"/>
        <w:jc w:val="both"/>
        <w:rPr>
          <w:rFonts w:ascii="Avenir Next LT Pro" w:hAnsi="Avenir Next LT Pro"/>
        </w:rPr>
      </w:pPr>
    </w:p>
    <w:p w14:paraId="372C21FD" w14:textId="77777777" w:rsidR="00370D39" w:rsidRPr="009D143B" w:rsidRDefault="00370D39" w:rsidP="009D143B">
      <w:pPr>
        <w:pStyle w:val="Standard"/>
        <w:jc w:val="both"/>
        <w:rPr>
          <w:rFonts w:ascii="Avenir Next LT Pro" w:hAnsi="Avenir Next LT Pro"/>
        </w:rPr>
      </w:pPr>
    </w:p>
    <w:p w14:paraId="3320B0A4" w14:textId="77777777" w:rsidR="00370D39" w:rsidRPr="009D143B" w:rsidRDefault="00A515DB" w:rsidP="009D143B">
      <w:pPr>
        <w:pStyle w:val="Standard"/>
        <w:jc w:val="both"/>
        <w:rPr>
          <w:rFonts w:ascii="Avenir Next LT Pro" w:hAnsi="Avenir Next LT Pro" w:cs="Tahoma"/>
          <w:i/>
          <w:iCs/>
          <w:sz w:val="18"/>
          <w:szCs w:val="18"/>
        </w:rPr>
      </w:pPr>
      <w:r w:rsidRPr="009D143B">
        <w:rPr>
          <w:rFonts w:ascii="Avenir Next LT Pro" w:hAnsi="Avenir Next LT Pro" w:cs="Tahoma"/>
          <w:i/>
          <w:iCs/>
          <w:sz w:val="18"/>
          <w:szCs w:val="18"/>
        </w:rPr>
        <w:t>(Local e data)</w:t>
      </w:r>
    </w:p>
    <w:p w14:paraId="0825533B" w14:textId="77777777" w:rsidR="00370D39" w:rsidRPr="009D143B" w:rsidRDefault="00370D39" w:rsidP="009D143B">
      <w:pPr>
        <w:pStyle w:val="Standard"/>
        <w:jc w:val="both"/>
        <w:rPr>
          <w:rFonts w:ascii="Avenir Next LT Pro" w:hAnsi="Avenir Next LT Pro"/>
        </w:rPr>
      </w:pPr>
    </w:p>
    <w:p w14:paraId="1AF6B522" w14:textId="77777777" w:rsidR="00370D39" w:rsidRPr="009D143B" w:rsidRDefault="00370D39" w:rsidP="009D143B">
      <w:pPr>
        <w:pStyle w:val="Standard"/>
        <w:jc w:val="both"/>
        <w:rPr>
          <w:rFonts w:ascii="Avenir Next LT Pro" w:hAnsi="Avenir Next LT Pro"/>
        </w:rPr>
      </w:pPr>
    </w:p>
    <w:p w14:paraId="058FA3C2" w14:textId="77777777" w:rsidR="00370D39" w:rsidRPr="009D143B" w:rsidRDefault="00A515DB" w:rsidP="009D143B">
      <w:pPr>
        <w:pStyle w:val="Standard"/>
        <w:jc w:val="center"/>
        <w:rPr>
          <w:rFonts w:ascii="Avenir Next LT Pro" w:hAnsi="Avenir Next LT Pro" w:cs="Tahoma"/>
          <w:sz w:val="21"/>
          <w:szCs w:val="21"/>
        </w:rPr>
      </w:pPr>
      <w:r w:rsidRPr="009D143B">
        <w:rPr>
          <w:rFonts w:ascii="Avenir Next LT Pro" w:hAnsi="Avenir Next LT Pro" w:cs="Tahoma"/>
          <w:sz w:val="21"/>
          <w:szCs w:val="21"/>
        </w:rPr>
        <w:t>Assinatura da(o) pós-graduanda(o)</w:t>
      </w:r>
    </w:p>
    <w:p w14:paraId="728A0B1C" w14:textId="77777777" w:rsidR="00370D39" w:rsidRPr="009D143B" w:rsidRDefault="00370D39" w:rsidP="009D143B">
      <w:pPr>
        <w:pStyle w:val="Standard"/>
        <w:jc w:val="both"/>
        <w:rPr>
          <w:rFonts w:ascii="Avenir Next LT Pro" w:hAnsi="Avenir Next LT Pro"/>
        </w:rPr>
      </w:pPr>
    </w:p>
    <w:p w14:paraId="34D935DF" w14:textId="77777777" w:rsidR="00370D39" w:rsidRPr="009D143B" w:rsidRDefault="00A515DB" w:rsidP="009D143B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Avenir Next LT Pro" w:hAnsi="Avenir Next LT Pro" w:cs="Tahoma"/>
          <w:sz w:val="18"/>
          <w:szCs w:val="18"/>
        </w:rPr>
      </w:pPr>
      <w:r w:rsidRPr="009D143B">
        <w:rPr>
          <w:rFonts w:ascii="Avenir Next LT Pro" w:hAnsi="Avenir Next LT Pro" w:cs="Tahoma"/>
          <w:sz w:val="18"/>
          <w:szCs w:val="18"/>
        </w:rPr>
        <w:t>PARA USO INTERNO:</w:t>
      </w:r>
    </w:p>
    <w:p w14:paraId="0BF479DE" w14:textId="77777777" w:rsidR="00370D39" w:rsidRPr="009D143B" w:rsidRDefault="00370D39" w:rsidP="009D143B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Avenir Next LT Pro" w:hAnsi="Avenir Next LT Pro"/>
          <w:sz w:val="18"/>
          <w:szCs w:val="18"/>
        </w:rPr>
      </w:pPr>
    </w:p>
    <w:p w14:paraId="3CF3E28F" w14:textId="77777777" w:rsidR="00370D39" w:rsidRPr="009D143B" w:rsidRDefault="00A515DB" w:rsidP="009D143B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hint="eastAsia"/>
        </w:rPr>
      </w:pPr>
      <w:proofErr w:type="spellStart"/>
      <w:r w:rsidRPr="009D143B">
        <w:rPr>
          <w:rFonts w:ascii="Avenir Next LT Pro" w:hAnsi="Avenir Next LT Pro" w:cs="Tahoma"/>
          <w:b/>
          <w:bCs/>
          <w:sz w:val="18"/>
          <w:szCs w:val="18"/>
        </w:rPr>
        <w:t>Parecer</w:t>
      </w:r>
      <w:proofErr w:type="spellEnd"/>
      <w:r w:rsidRPr="009D143B">
        <w:rPr>
          <w:rFonts w:ascii="Avenir Next LT Pro" w:hAnsi="Avenir Next LT Pro" w:cs="Tahoma"/>
          <w:sz w:val="18"/>
          <w:szCs w:val="18"/>
        </w:rPr>
        <w:t xml:space="preserve"> da(o) docente responsável pelo Estágio de Docência no PPGCTA:</w:t>
      </w:r>
    </w:p>
    <w:p w14:paraId="73476887" w14:textId="77777777" w:rsidR="00370D39" w:rsidRPr="009D143B" w:rsidRDefault="00370D39" w:rsidP="009D143B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venir Next LT Pro" w:hAnsi="Avenir Next LT Pro"/>
          <w:sz w:val="18"/>
          <w:szCs w:val="18"/>
        </w:rPr>
      </w:pPr>
    </w:p>
    <w:p w14:paraId="1582086B" w14:textId="77777777" w:rsidR="00370D39" w:rsidRPr="009D143B" w:rsidRDefault="00370D39" w:rsidP="009D143B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venir Next LT Pro" w:hAnsi="Avenir Next LT Pro"/>
          <w:sz w:val="18"/>
          <w:szCs w:val="18"/>
        </w:rPr>
      </w:pPr>
    </w:p>
    <w:p w14:paraId="3889B0A3" w14:textId="77777777" w:rsidR="00370D39" w:rsidRPr="009D143B" w:rsidRDefault="00370D39" w:rsidP="009D143B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venir Next LT Pro" w:hAnsi="Avenir Next LT Pro"/>
          <w:sz w:val="18"/>
          <w:szCs w:val="18"/>
        </w:rPr>
      </w:pPr>
    </w:p>
    <w:p w14:paraId="154A26CC" w14:textId="77777777" w:rsidR="00370D39" w:rsidRPr="009D143B" w:rsidRDefault="00370D39" w:rsidP="009D143B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venir Next LT Pro" w:hAnsi="Avenir Next LT Pro"/>
          <w:sz w:val="18"/>
          <w:szCs w:val="18"/>
        </w:rPr>
      </w:pPr>
    </w:p>
    <w:p w14:paraId="58BF21D2" w14:textId="77777777" w:rsidR="00370D39" w:rsidRPr="009D143B" w:rsidRDefault="00370D39" w:rsidP="009D143B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venir Next LT Pro" w:hAnsi="Avenir Next LT Pro"/>
          <w:sz w:val="18"/>
          <w:szCs w:val="18"/>
        </w:rPr>
      </w:pPr>
    </w:p>
    <w:p w14:paraId="37815A98" w14:textId="77777777" w:rsidR="00370D39" w:rsidRDefault="00A515DB" w:rsidP="009D143B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hint="eastAsia"/>
        </w:rPr>
      </w:pPr>
      <w:r w:rsidRPr="009D143B">
        <w:rPr>
          <w:rFonts w:ascii="Avenir Next LT Pro" w:hAnsi="Avenir Next LT Pro" w:cs="Tahoma"/>
          <w:sz w:val="18"/>
          <w:szCs w:val="18"/>
        </w:rPr>
        <w:t>Assinatura da(o) docente</w:t>
      </w:r>
    </w:p>
    <w:p w14:paraId="787D42DF" w14:textId="77777777" w:rsidR="00370D39" w:rsidRDefault="00370D39" w:rsidP="009D143B">
      <w:pPr>
        <w:pStyle w:val="Standard"/>
        <w:jc w:val="center"/>
        <w:rPr>
          <w:rFonts w:ascii="Avenir Next LT Pro" w:hAnsi="Avenir Next LT Pro" w:cs="Tahoma"/>
          <w:b/>
          <w:bCs/>
        </w:rPr>
      </w:pPr>
    </w:p>
    <w:sectPr w:rsidR="00370D39">
      <w:headerReference w:type="default" r:id="rId6"/>
      <w:pgSz w:w="11906" w:h="16838"/>
      <w:pgMar w:top="2437" w:right="850" w:bottom="850" w:left="850" w:header="85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AE6747" w14:textId="77777777" w:rsidR="00EA6DF4" w:rsidRDefault="00EA6DF4">
      <w:pPr>
        <w:rPr>
          <w:rFonts w:hint="eastAsia"/>
        </w:rPr>
      </w:pPr>
      <w:r>
        <w:separator/>
      </w:r>
    </w:p>
  </w:endnote>
  <w:endnote w:type="continuationSeparator" w:id="0">
    <w:p w14:paraId="3D3A46DD" w14:textId="77777777" w:rsidR="00EA6DF4" w:rsidRDefault="00EA6DF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D7AF9D" w14:textId="77777777" w:rsidR="00EA6DF4" w:rsidRDefault="00EA6DF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4DFD6B9" w14:textId="77777777" w:rsidR="00EA6DF4" w:rsidRDefault="00EA6DF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F8B4F" w14:textId="77777777" w:rsidR="00040A86" w:rsidRDefault="00A515DB">
    <w:pPr>
      <w:pStyle w:val="Standard"/>
      <w:rPr>
        <w:rFonts w:hint="eastAsia"/>
      </w:rPr>
    </w:pPr>
    <w:r>
      <w:rPr>
        <w:rFonts w:ascii="Avenir Next LT Pro" w:hAnsi="Avenir Next LT Pro" w:cs="Tahoma"/>
        <w:noProof/>
        <w:sz w:val="22"/>
        <w:szCs w:val="22"/>
      </w:rPr>
      <w:drawing>
        <wp:anchor distT="0" distB="0" distL="114300" distR="114300" simplePos="0" relativeHeight="251660288" behindDoc="1" locked="0" layoutInCell="1" allowOverlap="1" wp14:anchorId="73A50C83" wp14:editId="1DDDED4F">
          <wp:simplePos x="0" y="0"/>
          <wp:positionH relativeFrom="column">
            <wp:posOffset>2072158</wp:posOffset>
          </wp:positionH>
          <wp:positionV relativeFrom="paragraph">
            <wp:posOffset>-331561</wp:posOffset>
          </wp:positionV>
          <wp:extent cx="903600" cy="385922"/>
          <wp:effectExtent l="0" t="0" r="0" b="0"/>
          <wp:wrapNone/>
          <wp:docPr id="1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3600" cy="38592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venir Next LT Pro" w:hAnsi="Avenir Next LT Pro" w:cs="Tahoma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65E5C2F1" wp14:editId="3A749030">
          <wp:simplePos x="0" y="0"/>
          <wp:positionH relativeFrom="column">
            <wp:posOffset>3226323</wp:posOffset>
          </wp:positionH>
          <wp:positionV relativeFrom="paragraph">
            <wp:posOffset>-321841</wp:posOffset>
          </wp:positionV>
          <wp:extent cx="818644" cy="349922"/>
          <wp:effectExtent l="0" t="0" r="506" b="0"/>
          <wp:wrapNone/>
          <wp:docPr id="2" name="Figura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8644" cy="34992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7B50050D" w14:textId="77777777" w:rsidR="00040A86" w:rsidRDefault="00A515DB">
    <w:pPr>
      <w:pStyle w:val="Standard"/>
      <w:jc w:val="center"/>
      <w:rPr>
        <w:rFonts w:ascii="Avenir Next LT Pro" w:hAnsi="Avenir Next LT Pro" w:cs="Tahoma"/>
        <w:sz w:val="21"/>
        <w:szCs w:val="21"/>
      </w:rPr>
    </w:pPr>
    <w:r>
      <w:rPr>
        <w:rFonts w:ascii="Avenir Next LT Pro" w:hAnsi="Avenir Next LT Pro" w:cs="Tahoma"/>
        <w:sz w:val="21"/>
        <w:szCs w:val="21"/>
      </w:rPr>
      <w:t>Universidade Federal do Sul da Bahia</w:t>
    </w:r>
  </w:p>
  <w:p w14:paraId="47DEBC22" w14:textId="77777777" w:rsidR="00040A86" w:rsidRDefault="00A515DB">
    <w:pPr>
      <w:pStyle w:val="Standard"/>
      <w:jc w:val="center"/>
      <w:rPr>
        <w:rFonts w:ascii="Avenir Next LT Pro" w:hAnsi="Avenir Next LT Pro" w:cs="Tahoma"/>
        <w:sz w:val="21"/>
        <w:szCs w:val="21"/>
      </w:rPr>
    </w:pPr>
    <w:r>
      <w:rPr>
        <w:rFonts w:ascii="Avenir Next LT Pro" w:hAnsi="Avenir Next LT Pro" w:cs="Tahoma"/>
        <w:sz w:val="21"/>
        <w:szCs w:val="21"/>
      </w:rPr>
      <w:t>Instituto Federal de Educação, Ciência e Tecnologia da Bahia</w:t>
    </w:r>
  </w:p>
  <w:p w14:paraId="46E43A4B" w14:textId="77777777" w:rsidR="00040A86" w:rsidRDefault="00A515DB">
    <w:pPr>
      <w:pStyle w:val="Standard"/>
      <w:jc w:val="center"/>
      <w:rPr>
        <w:rFonts w:hint="eastAsia"/>
      </w:rPr>
    </w:pPr>
    <w:r>
      <w:rPr>
        <w:rFonts w:ascii="Avenir Next LT Pro" w:hAnsi="Avenir Next LT Pro" w:cs="Tahoma"/>
        <w:sz w:val="21"/>
        <w:szCs w:val="21"/>
      </w:rPr>
      <w:t xml:space="preserve">Programa de Pós-Graduação </w:t>
    </w:r>
    <w:r>
      <w:rPr>
        <w:rFonts w:ascii="Avenir Next LT Pro" w:hAnsi="Avenir Next LT Pro" w:cs="Tahoma"/>
        <w:i/>
        <w:iCs/>
        <w:sz w:val="21"/>
        <w:szCs w:val="21"/>
      </w:rPr>
      <w:t>Stricto Sensu</w:t>
    </w:r>
    <w:r>
      <w:rPr>
        <w:rFonts w:ascii="Avenir Next LT Pro" w:hAnsi="Avenir Next LT Pro" w:cs="Tahoma"/>
        <w:sz w:val="21"/>
        <w:szCs w:val="21"/>
      </w:rPr>
      <w:t xml:space="preserve"> em Ciências e Tecnologias Ambientais</w:t>
    </w:r>
  </w:p>
  <w:p w14:paraId="3C9D3633" w14:textId="77777777" w:rsidR="00040A86" w:rsidRDefault="00A515DB">
    <w:pPr>
      <w:pStyle w:val="Standard"/>
      <w:pBdr>
        <w:bottom w:val="single" w:sz="2" w:space="1" w:color="000000"/>
      </w:pBdr>
      <w:jc w:val="center"/>
      <w:rPr>
        <w:rFonts w:ascii="Avenir Next LT Pro" w:hAnsi="Avenir Next LT Pro" w:cs="Tahoma"/>
        <w:sz w:val="21"/>
        <w:szCs w:val="21"/>
      </w:rPr>
    </w:pPr>
    <w:r>
      <w:rPr>
        <w:rFonts w:ascii="Avenir Next LT Pro" w:hAnsi="Avenir Next LT Pro" w:cs="Tahoma"/>
        <w:sz w:val="21"/>
        <w:szCs w:val="21"/>
      </w:rPr>
      <w:t>REGULAMENTO INTERNO DO ESTÁGIO DE DOCÊNCIA - APÊNDICES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D39"/>
    <w:rsid w:val="00370D39"/>
    <w:rsid w:val="003F4072"/>
    <w:rsid w:val="009D143B"/>
    <w:rsid w:val="00A515DB"/>
    <w:rsid w:val="00EA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06974"/>
  <w15:docId w15:val="{E857C2BD-78D3-436D-A7F1-3E10218D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Ari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55739</dc:creator>
  <cp:lastModifiedBy>novais.js@gmail.com</cp:lastModifiedBy>
  <cp:revision>4</cp:revision>
  <dcterms:created xsi:type="dcterms:W3CDTF">2020-06-12T15:00:00Z</dcterms:created>
  <dcterms:modified xsi:type="dcterms:W3CDTF">2020-08-07T19:41:00Z</dcterms:modified>
</cp:coreProperties>
</file>