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85E3" w14:textId="18FD7B29" w:rsidR="003A3BDC" w:rsidRDefault="003A3BDC" w:rsidP="003A3BDC">
      <w:pPr>
        <w:pStyle w:val="Default"/>
        <w:jc w:val="center"/>
        <w:rPr>
          <w:b/>
          <w:bCs/>
          <w:sz w:val="20"/>
          <w:szCs w:val="20"/>
        </w:rPr>
      </w:pPr>
    </w:p>
    <w:p w14:paraId="705A9359" w14:textId="536BE87E" w:rsidR="003A3BDC" w:rsidRPr="003A3BDC" w:rsidRDefault="003A3BDC" w:rsidP="003A3BDC">
      <w:pPr>
        <w:pStyle w:val="Default"/>
        <w:jc w:val="center"/>
        <w:rPr>
          <w:rFonts w:ascii="Times New Roman" w:hAnsi="Times New Roman" w:cs="Times New Roman"/>
        </w:rPr>
      </w:pPr>
      <w:r w:rsidRPr="003A3BDC">
        <w:rPr>
          <w:rFonts w:ascii="Times New Roman" w:hAnsi="Times New Roman" w:cs="Times New Roman"/>
          <w:b/>
          <w:bCs/>
        </w:rPr>
        <w:t>EDITAL PARA PARTICIPAÇÃO NO</w:t>
      </w:r>
    </w:p>
    <w:p w14:paraId="4F6A9A7A" w14:textId="5DD3B13F" w:rsidR="003A3BDC" w:rsidRPr="003A3BDC" w:rsidRDefault="003A3BDC" w:rsidP="003A3BDC">
      <w:pPr>
        <w:pStyle w:val="Default"/>
        <w:tabs>
          <w:tab w:val="left" w:pos="2327"/>
        </w:tabs>
        <w:jc w:val="center"/>
        <w:rPr>
          <w:rFonts w:ascii="Times New Roman" w:hAnsi="Times New Roman" w:cs="Times New Roman"/>
          <w:b/>
          <w:bCs/>
        </w:rPr>
      </w:pPr>
      <w:r w:rsidRPr="003A3BDC">
        <w:rPr>
          <w:rFonts w:ascii="Times New Roman" w:hAnsi="Times New Roman" w:cs="Times New Roman"/>
          <w:b/>
          <w:bCs/>
        </w:rPr>
        <w:t>PROGRAMA DE MOBILIDADE VIRTUAL INTERNACIONAL ANDIFES – DESTINO: BRASIL</w:t>
      </w:r>
    </w:p>
    <w:p w14:paraId="096E7396" w14:textId="6DC319DD" w:rsidR="003A3BDC" w:rsidRDefault="003A3BDC" w:rsidP="003A3BDC">
      <w:pPr>
        <w:pStyle w:val="Default"/>
        <w:jc w:val="center"/>
        <w:rPr>
          <w:b/>
          <w:bCs/>
          <w:sz w:val="20"/>
          <w:szCs w:val="20"/>
        </w:rPr>
      </w:pPr>
    </w:p>
    <w:p w14:paraId="70C4294B" w14:textId="307125BF" w:rsidR="003A3BDC" w:rsidRDefault="003A3BDC" w:rsidP="003A3BDC">
      <w:pPr>
        <w:pStyle w:val="Default"/>
        <w:jc w:val="center"/>
        <w:rPr>
          <w:b/>
          <w:bCs/>
          <w:sz w:val="20"/>
          <w:szCs w:val="20"/>
        </w:rPr>
      </w:pPr>
    </w:p>
    <w:p w14:paraId="7FC1E1D5" w14:textId="77777777" w:rsidR="003A3BDC" w:rsidRDefault="003A3BDC" w:rsidP="003A3BDC">
      <w:pPr>
        <w:pStyle w:val="Default"/>
        <w:jc w:val="center"/>
        <w:rPr>
          <w:b/>
          <w:bCs/>
          <w:sz w:val="20"/>
          <w:szCs w:val="20"/>
        </w:rPr>
      </w:pPr>
    </w:p>
    <w:p w14:paraId="44550B11" w14:textId="77777777" w:rsidR="003A3BDC" w:rsidRDefault="003A3BDC" w:rsidP="003A3BDC">
      <w:pPr>
        <w:pStyle w:val="Default"/>
        <w:jc w:val="center"/>
        <w:rPr>
          <w:b/>
          <w:bCs/>
          <w:sz w:val="20"/>
          <w:szCs w:val="20"/>
        </w:rPr>
      </w:pPr>
    </w:p>
    <w:p w14:paraId="03198F26" w14:textId="4D60E351" w:rsidR="003A3BDC" w:rsidRDefault="003A3BDC" w:rsidP="003A3BD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C00E1F" w14:textId="4EEAAD01" w:rsidR="003A3BDC" w:rsidRDefault="003A3BDC" w:rsidP="003A3BD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FBCEDD" w14:textId="263BC369" w:rsidR="003A3BDC" w:rsidRDefault="003A3BDC" w:rsidP="003A3BD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3745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4397"/>
      </w:tblGrid>
      <w:tr w:rsidR="003A3BDC" w:rsidRPr="003A3BDC" w14:paraId="5B20753A" w14:textId="77777777" w:rsidTr="003A3BD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794" w:type="dxa"/>
            <w:gridSpan w:val="2"/>
          </w:tcPr>
          <w:p w14:paraId="5281DDA2" w14:textId="77777777" w:rsidR="003A3BDC" w:rsidRPr="003A3BDC" w:rsidRDefault="003A3BDC" w:rsidP="003A3B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PROPOSTA DE CURSOS – MOBILIDADE VIRTUAL ANDIFES</w:t>
            </w:r>
          </w:p>
        </w:tc>
      </w:tr>
      <w:tr w:rsidR="003A3BDC" w:rsidRPr="003A3BDC" w14:paraId="552CD348" w14:textId="77777777" w:rsidTr="003A3BD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397" w:type="dxa"/>
          </w:tcPr>
          <w:p w14:paraId="073E290F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Nome do Curso: </w:t>
            </w:r>
          </w:p>
        </w:tc>
        <w:tc>
          <w:tcPr>
            <w:tcW w:w="4397" w:type="dxa"/>
          </w:tcPr>
          <w:p w14:paraId="76B9E901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DC" w:rsidRPr="003A3BDC" w14:paraId="33BD1E7D" w14:textId="77777777" w:rsidTr="003A3BDC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7" w:type="dxa"/>
          </w:tcPr>
          <w:p w14:paraId="33B25E2E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Descrição do Curso (de 100 a 120 palavras) </w:t>
            </w:r>
          </w:p>
          <w:p w14:paraId="5CD3C933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(redigir na língua em que oferecerá o curso) </w:t>
            </w:r>
          </w:p>
        </w:tc>
        <w:tc>
          <w:tcPr>
            <w:tcW w:w="4397" w:type="dxa"/>
          </w:tcPr>
          <w:p w14:paraId="43DA9619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DC" w:rsidRPr="003A3BDC" w14:paraId="5466B2D6" w14:textId="77777777" w:rsidTr="003A3BD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397" w:type="dxa"/>
          </w:tcPr>
          <w:p w14:paraId="79478057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Áreas de Interesse: </w:t>
            </w:r>
          </w:p>
        </w:tc>
        <w:tc>
          <w:tcPr>
            <w:tcW w:w="4397" w:type="dxa"/>
          </w:tcPr>
          <w:p w14:paraId="47138F21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DC" w:rsidRPr="003A3BDC" w14:paraId="6A4E754C" w14:textId="77777777" w:rsidTr="003A3BD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397" w:type="dxa"/>
          </w:tcPr>
          <w:p w14:paraId="02E7B162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Nome Completo/ Titulação do professor ministrante: </w:t>
            </w:r>
          </w:p>
        </w:tc>
        <w:tc>
          <w:tcPr>
            <w:tcW w:w="4397" w:type="dxa"/>
          </w:tcPr>
          <w:p w14:paraId="0D8CB6D3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DC" w:rsidRPr="003A3BDC" w14:paraId="4A84CEAB" w14:textId="77777777" w:rsidTr="003A3BD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397" w:type="dxa"/>
          </w:tcPr>
          <w:p w14:paraId="5EF6E1BD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Contatos do ministrante: </w:t>
            </w:r>
            <w:r w:rsidRPr="003A3BDC">
              <w:rPr>
                <w:rFonts w:ascii="Times New Roman" w:hAnsi="Times New Roman" w:cs="Times New Roman"/>
                <w:sz w:val="20"/>
                <w:szCs w:val="20"/>
              </w:rPr>
              <w:t>Telefone (com DDD) e e-mail:</w:t>
            </w: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</w:tcPr>
          <w:p w14:paraId="403EF689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DC" w:rsidRPr="003A3BDC" w14:paraId="54F5D267" w14:textId="77777777" w:rsidTr="003A3BD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397" w:type="dxa"/>
          </w:tcPr>
          <w:p w14:paraId="63F95B59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Língua em que será oferecido o curso: </w:t>
            </w:r>
          </w:p>
        </w:tc>
        <w:tc>
          <w:tcPr>
            <w:tcW w:w="4397" w:type="dxa"/>
          </w:tcPr>
          <w:p w14:paraId="70324E61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DC" w:rsidRPr="003A3BDC" w14:paraId="3C15C76B" w14:textId="77777777" w:rsidTr="003A3BD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397" w:type="dxa"/>
          </w:tcPr>
          <w:p w14:paraId="75959A4C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Número total de vagas </w:t>
            </w:r>
            <w:r w:rsidRPr="003A3BDC">
              <w:rPr>
                <w:rFonts w:ascii="Times New Roman" w:hAnsi="Times New Roman" w:cs="Times New Roman"/>
                <w:sz w:val="20"/>
                <w:szCs w:val="20"/>
              </w:rPr>
              <w:t>(20 a 50 vagas)</w:t>
            </w:r>
          </w:p>
        </w:tc>
        <w:tc>
          <w:tcPr>
            <w:tcW w:w="4397" w:type="dxa"/>
          </w:tcPr>
          <w:p w14:paraId="074D507F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DC" w:rsidRPr="003A3BDC" w14:paraId="7F62524F" w14:textId="77777777" w:rsidTr="003A3BD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397" w:type="dxa"/>
          </w:tcPr>
          <w:p w14:paraId="2A901EF3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Carga Horária total do Curso: </w:t>
            </w:r>
          </w:p>
        </w:tc>
        <w:tc>
          <w:tcPr>
            <w:tcW w:w="4397" w:type="dxa"/>
          </w:tcPr>
          <w:p w14:paraId="76002A43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DC" w:rsidRPr="003A3BDC" w14:paraId="376D51E0" w14:textId="77777777" w:rsidTr="003A3BD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397" w:type="dxa"/>
          </w:tcPr>
          <w:p w14:paraId="79FC9835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Modalidade do Curso </w:t>
            </w:r>
            <w:r w:rsidRPr="003A3BDC">
              <w:rPr>
                <w:rFonts w:ascii="Times New Roman" w:hAnsi="Times New Roman" w:cs="Times New Roman"/>
                <w:sz w:val="20"/>
                <w:szCs w:val="20"/>
              </w:rPr>
              <w:t>(Síncrono, Assíncrono ou Híbrido)</w:t>
            </w:r>
          </w:p>
        </w:tc>
        <w:tc>
          <w:tcPr>
            <w:tcW w:w="4397" w:type="dxa"/>
          </w:tcPr>
          <w:p w14:paraId="6A681EAA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DC" w:rsidRPr="003A3BDC" w14:paraId="0DE05709" w14:textId="77777777" w:rsidTr="003A3BD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397" w:type="dxa"/>
          </w:tcPr>
          <w:p w14:paraId="77EACA59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Somente para encontros síncronos: </w:t>
            </w:r>
          </w:p>
          <w:p w14:paraId="0561BF95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sz w:val="20"/>
                <w:szCs w:val="20"/>
              </w:rPr>
              <w:t xml:space="preserve">Dia e horário (Hora de Brasília) dos encontros síncronos </w:t>
            </w:r>
          </w:p>
        </w:tc>
        <w:tc>
          <w:tcPr>
            <w:tcW w:w="4397" w:type="dxa"/>
          </w:tcPr>
          <w:p w14:paraId="11FF655D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3BDC" w:rsidRPr="003A3BDC" w14:paraId="6EA3D08F" w14:textId="77777777" w:rsidTr="003A3BD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397" w:type="dxa"/>
          </w:tcPr>
          <w:p w14:paraId="7277BB39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Plataformas a serem utilizadas </w:t>
            </w:r>
            <w:r w:rsidRPr="003A3BDC">
              <w:rPr>
                <w:rFonts w:ascii="Times New Roman" w:hAnsi="Times New Roman" w:cs="Times New Roman"/>
                <w:sz w:val="20"/>
                <w:szCs w:val="20"/>
              </w:rPr>
              <w:t>(mencionar nomes. Os links de acesso poderão ser enviados posteriormente, em data estabelecida pelo CGRIFES, antes do início dos cursos.)</w:t>
            </w:r>
          </w:p>
        </w:tc>
        <w:tc>
          <w:tcPr>
            <w:tcW w:w="4397" w:type="dxa"/>
          </w:tcPr>
          <w:p w14:paraId="76567A6E" w14:textId="77777777" w:rsidR="003A3BDC" w:rsidRPr="003A3BDC" w:rsidRDefault="003A3BDC" w:rsidP="003A3B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C465CA" w14:textId="77777777" w:rsidR="003A3BDC" w:rsidRDefault="003A3BDC" w:rsidP="003A3BDC">
      <w:pPr>
        <w:jc w:val="center"/>
      </w:pPr>
    </w:p>
    <w:p w14:paraId="5F9921F2" w14:textId="77777777" w:rsidR="003A3BDC" w:rsidRDefault="003A3BDC" w:rsidP="003A3BDC"/>
    <w:sectPr w:rsidR="003A3B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BBAFE" w14:textId="77777777" w:rsidR="00302CEE" w:rsidRDefault="00302CEE" w:rsidP="003A3BDC">
      <w:pPr>
        <w:spacing w:after="0" w:line="240" w:lineRule="auto"/>
      </w:pPr>
      <w:r>
        <w:separator/>
      </w:r>
    </w:p>
  </w:endnote>
  <w:endnote w:type="continuationSeparator" w:id="0">
    <w:p w14:paraId="4A0CEDDC" w14:textId="77777777" w:rsidR="00302CEE" w:rsidRDefault="00302CEE" w:rsidP="003A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C8FE" w14:textId="77777777" w:rsidR="00302CEE" w:rsidRDefault="00302CEE" w:rsidP="003A3BDC">
      <w:pPr>
        <w:spacing w:after="0" w:line="240" w:lineRule="auto"/>
      </w:pPr>
      <w:r>
        <w:separator/>
      </w:r>
    </w:p>
  </w:footnote>
  <w:footnote w:type="continuationSeparator" w:id="0">
    <w:p w14:paraId="4FA08D69" w14:textId="77777777" w:rsidR="00302CEE" w:rsidRDefault="00302CEE" w:rsidP="003A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FD0B" w14:textId="7A6FE051" w:rsidR="003A3BDC" w:rsidRDefault="003A3BDC" w:rsidP="003A3BDC">
    <w:pPr>
      <w:pStyle w:val="Cabealho"/>
      <w:rPr>
        <w:rFonts w:ascii="Times New Roman" w:hAnsi="Times New Roman" w:cs="Times New Roman"/>
        <w:b/>
        <w:bCs/>
        <w:lang w:val="pt-PT"/>
      </w:rPr>
    </w:pPr>
    <w:r w:rsidRPr="00E2669D">
      <w:rPr>
        <w:rFonts w:ascii="Times New Roman" w:hAnsi="Times New Roman" w:cs="Times New Roman"/>
        <w:noProof/>
        <w:color w:val="00000A"/>
        <w:sz w:val="24"/>
        <w:szCs w:val="24"/>
      </w:rPr>
      <w:drawing>
        <wp:anchor distT="0" distB="0" distL="114300" distR="114300" simplePos="0" relativeHeight="251659264" behindDoc="0" locked="0" layoutInCell="1" allowOverlap="1" wp14:anchorId="2F56075A" wp14:editId="65986DFB">
          <wp:simplePos x="0" y="0"/>
          <wp:positionH relativeFrom="margin">
            <wp:posOffset>-100330</wp:posOffset>
          </wp:positionH>
          <wp:positionV relativeFrom="paragraph">
            <wp:posOffset>124155</wp:posOffset>
          </wp:positionV>
          <wp:extent cx="1049020" cy="5403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FEAD4" w14:textId="6E70DA34" w:rsidR="003A3BDC" w:rsidRPr="003A3BDC" w:rsidRDefault="003A3BDC" w:rsidP="003A3BDC">
    <w:pPr>
      <w:pStyle w:val="Cabealho"/>
      <w:rPr>
        <w:rFonts w:ascii="Times New Roman" w:hAnsi="Times New Roman" w:cs="Times New Roman"/>
        <w:b/>
        <w:bCs/>
        <w:lang w:val="pt-PT"/>
      </w:rPr>
    </w:pPr>
    <w:r w:rsidRPr="003A3BDC">
      <w:rPr>
        <w:rFonts w:ascii="Times New Roman" w:hAnsi="Times New Roman" w:cs="Times New Roman"/>
        <w:b/>
        <w:bCs/>
        <w:lang w:val="pt-PT"/>
      </w:rPr>
      <w:t xml:space="preserve">MINISTÉRIO DA EDUCAÇÃO </w:t>
    </w:r>
  </w:p>
  <w:p w14:paraId="029E1779" w14:textId="19D6F41E" w:rsidR="003A3BDC" w:rsidRPr="003A3BDC" w:rsidRDefault="003A3BDC" w:rsidP="003A3BDC">
    <w:pPr>
      <w:pStyle w:val="Cabealho"/>
      <w:rPr>
        <w:rFonts w:ascii="Times New Roman" w:hAnsi="Times New Roman" w:cs="Times New Roman"/>
        <w:b/>
        <w:bCs/>
        <w:lang w:val="pt-PT"/>
      </w:rPr>
    </w:pPr>
    <w:r w:rsidRPr="003A3BDC">
      <w:rPr>
        <w:rFonts w:ascii="Times New Roman" w:hAnsi="Times New Roman" w:cs="Times New Roman"/>
        <w:b/>
        <w:bCs/>
        <w:lang w:val="pt-PT"/>
      </w:rPr>
      <w:t>UNIVERSIDADE FEDERAL DO SUL DA BAHIA</w:t>
    </w:r>
  </w:p>
  <w:p w14:paraId="4CE412E4" w14:textId="0D5BFB54" w:rsidR="003A3BDC" w:rsidRDefault="003A3BDC" w:rsidP="003A3BDC">
    <w:pPr>
      <w:pStyle w:val="Cabealho"/>
      <w:rPr>
        <w:rFonts w:ascii="Times New Roman" w:hAnsi="Times New Roman" w:cs="Times New Roman"/>
        <w:b/>
        <w:bCs/>
        <w:lang w:val="pt-PT"/>
      </w:rPr>
    </w:pPr>
    <w:r w:rsidRPr="003A3BDC">
      <w:rPr>
        <w:rFonts w:ascii="Times New Roman" w:hAnsi="Times New Roman" w:cs="Times New Roman"/>
        <w:b/>
        <w:bCs/>
        <w:lang w:val="pt-PT"/>
      </w:rPr>
      <w:t>ASSESSORIA DE RELAÇÕES INTERNACIONAIS</w:t>
    </w:r>
  </w:p>
  <w:p w14:paraId="1CC57C71" w14:textId="5F43B3FF" w:rsidR="003A3BDC" w:rsidRDefault="003A3BDC" w:rsidP="003A3BDC">
    <w:pPr>
      <w:pStyle w:val="Cabealho"/>
      <w:rPr>
        <w:rFonts w:ascii="Times New Roman" w:hAnsi="Times New Roman" w:cs="Times New Roman"/>
        <w:b/>
        <w:bCs/>
        <w:lang w:val="pt-PT"/>
      </w:rPr>
    </w:pPr>
  </w:p>
  <w:p w14:paraId="435D1946" w14:textId="77777777" w:rsidR="003A3BDC" w:rsidRPr="003A3BDC" w:rsidRDefault="003A3BDC" w:rsidP="003A3BDC">
    <w:pPr>
      <w:pStyle w:val="Cabealho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DC"/>
    <w:rsid w:val="00302CEE"/>
    <w:rsid w:val="003A3BDC"/>
    <w:rsid w:val="007458C1"/>
    <w:rsid w:val="00C22BA9"/>
    <w:rsid w:val="00F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119B4"/>
  <w15:chartTrackingRefBased/>
  <w15:docId w15:val="{166F0DFF-DE75-43C9-A19F-6B9FB9DB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3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3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BDC"/>
  </w:style>
  <w:style w:type="paragraph" w:styleId="Rodap">
    <w:name w:val="footer"/>
    <w:basedOn w:val="Normal"/>
    <w:link w:val="RodapChar"/>
    <w:uiPriority w:val="99"/>
    <w:unhideWhenUsed/>
    <w:rsid w:val="003A3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BDC"/>
  </w:style>
  <w:style w:type="paragraph" w:styleId="Ttulo">
    <w:name w:val="Title"/>
    <w:basedOn w:val="Normal"/>
    <w:next w:val="Normal"/>
    <w:link w:val="TtuloChar"/>
    <w:uiPriority w:val="10"/>
    <w:qFormat/>
    <w:rsid w:val="003A3B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A3B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Avila</dc:creator>
  <cp:keywords/>
  <dc:description/>
  <cp:lastModifiedBy>Luciana Avila</cp:lastModifiedBy>
  <cp:revision>1</cp:revision>
  <dcterms:created xsi:type="dcterms:W3CDTF">2021-04-06T18:48:00Z</dcterms:created>
  <dcterms:modified xsi:type="dcterms:W3CDTF">2021-04-06T19:00:00Z</dcterms:modified>
</cp:coreProperties>
</file>