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CFA4" w14:textId="77777777" w:rsidR="002C5BB8" w:rsidRDefault="002C5BB8" w:rsidP="002C5BB8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APÊNDICE B</w:t>
      </w:r>
    </w:p>
    <w:p w14:paraId="2B669375" w14:textId="77777777" w:rsidR="002C5BB8" w:rsidRDefault="002C5BB8" w:rsidP="002C5BB8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1933B0EB" w14:textId="77777777" w:rsidR="002C5BB8" w:rsidRDefault="002C5BB8" w:rsidP="002C5BB8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Barema para avaliação das atividades referentes à Segunda Etapa do Processo Seletivo</w:t>
      </w:r>
    </w:p>
    <w:p w14:paraId="6F16F0CC" w14:textId="77777777" w:rsidR="002C5BB8" w:rsidRDefault="002C5BB8" w:rsidP="002C5BB8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E20C29C" w14:textId="77777777" w:rsidR="002C5BB8" w:rsidRDefault="002C5BB8" w:rsidP="002C5BB8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Candidato: _________________________________________________________________________________</w:t>
      </w:r>
    </w:p>
    <w:p w14:paraId="29D6C84B" w14:textId="77777777" w:rsidR="002C5BB8" w:rsidRDefault="002C5BB8" w:rsidP="002C5BB8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8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4363"/>
        <w:gridCol w:w="1701"/>
        <w:gridCol w:w="1275"/>
      </w:tblGrid>
      <w:tr w:rsidR="002C5BB8" w14:paraId="63304595" w14:textId="77777777" w:rsidTr="00FF3BCA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EB51F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Categoria*</w:t>
            </w:r>
            <w:r>
              <w:rPr>
                <w:rStyle w:val="Refdenotaderodap"/>
                <w:rFonts w:ascii="Cambria" w:eastAsia="Cambria" w:hAnsi="Cambria" w:cs="Cambria"/>
                <w:b/>
                <w:sz w:val="20"/>
                <w:szCs w:val="20"/>
              </w:rPr>
              <w:footnoteReference w:id="1"/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280731DE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Atividade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0CFB1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Período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C7C11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obtida</w:t>
            </w:r>
          </w:p>
        </w:tc>
      </w:tr>
      <w:tr w:rsidR="002C5BB8" w14:paraId="09344F0C" w14:textId="77777777" w:rsidTr="00FF3BCA">
        <w:tc>
          <w:tcPr>
            <w:tcW w:w="12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A41D1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ES-1</w:t>
            </w:r>
          </w:p>
          <w:p w14:paraId="2EEBBCDA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24B8CD71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E1E2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77731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285BBCCA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9345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5FE98AD3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FBAB7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AADD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276930C1" w14:textId="77777777" w:rsidTr="00FF3BCA">
        <w:tc>
          <w:tcPr>
            <w:tcW w:w="12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66740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ES-2</w:t>
            </w:r>
          </w:p>
        </w:tc>
        <w:tc>
          <w:tcPr>
            <w:tcW w:w="4363" w:type="dxa"/>
          </w:tcPr>
          <w:p w14:paraId="0D93E23D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AE56B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040F8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1CE27538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01A9B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12897285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B135C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28F5B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6DDB034A" w14:textId="77777777" w:rsidTr="00FF3BCA">
        <w:tc>
          <w:tcPr>
            <w:tcW w:w="12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7B30C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AP-1</w:t>
            </w:r>
          </w:p>
        </w:tc>
        <w:tc>
          <w:tcPr>
            <w:tcW w:w="4363" w:type="dxa"/>
          </w:tcPr>
          <w:p w14:paraId="405C94B2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1597D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2EEAC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5F88319B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A20AD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33644AD0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6EFB8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73DBD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1308CC31" w14:textId="77777777" w:rsidTr="00FF3BCA">
        <w:tc>
          <w:tcPr>
            <w:tcW w:w="12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3FF1F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AP-2</w:t>
            </w:r>
          </w:p>
        </w:tc>
        <w:tc>
          <w:tcPr>
            <w:tcW w:w="4363" w:type="dxa"/>
          </w:tcPr>
          <w:p w14:paraId="73BF0CBE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8D5FB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5A287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4F3C40CC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E41A7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137989F3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DE06E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7BBCC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546354A5" w14:textId="77777777" w:rsidTr="00FF3BCA">
        <w:tc>
          <w:tcPr>
            <w:tcW w:w="12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EBB1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AP-3</w:t>
            </w:r>
          </w:p>
        </w:tc>
        <w:tc>
          <w:tcPr>
            <w:tcW w:w="4363" w:type="dxa"/>
          </w:tcPr>
          <w:p w14:paraId="5FAC0C4A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04FCB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20194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7DF8B9B9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31B88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4F33DEDC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98F72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0B3A5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5A6460B9" w14:textId="77777777" w:rsidTr="00FF3BCA">
        <w:tc>
          <w:tcPr>
            <w:tcW w:w="12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9E6EB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AP-4</w:t>
            </w:r>
          </w:p>
        </w:tc>
        <w:tc>
          <w:tcPr>
            <w:tcW w:w="4363" w:type="dxa"/>
          </w:tcPr>
          <w:p w14:paraId="131C90D4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CC51F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30144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377A1C34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F7CEF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33C8D3F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856DD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9359A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2662104B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8C6C3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1A0E18CF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A7B3E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6BC49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14C5ECA1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7C392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79B685F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E2AF8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36EFE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61D1EFE9" w14:textId="77777777" w:rsidTr="00FF3BCA">
        <w:tc>
          <w:tcPr>
            <w:tcW w:w="12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394C3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PC-1</w:t>
            </w:r>
          </w:p>
        </w:tc>
        <w:tc>
          <w:tcPr>
            <w:tcW w:w="4363" w:type="dxa"/>
          </w:tcPr>
          <w:p w14:paraId="723EC01F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D69CF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1107A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1F7169C5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DA472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30CA8B59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09851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04419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43F01A78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3799D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038D6E14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4BA4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AF470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10BF20E4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446C2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098B602A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4DD1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266D0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6F699A84" w14:textId="77777777" w:rsidTr="00FF3BCA">
        <w:tc>
          <w:tcPr>
            <w:tcW w:w="12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D90D0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PC-2</w:t>
            </w:r>
          </w:p>
        </w:tc>
        <w:tc>
          <w:tcPr>
            <w:tcW w:w="4363" w:type="dxa"/>
          </w:tcPr>
          <w:p w14:paraId="13894811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E791D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9053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53FBEA64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9B91B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2A1F2417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853AF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F256F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08F829A6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BDAB8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18E276E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815EC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DCA5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377D0141" w14:textId="77777777" w:rsidTr="00FF3BCA"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28811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63" w:type="dxa"/>
          </w:tcPr>
          <w:p w14:paraId="660AC7F2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56B9A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DC0DF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30C79A20" w14:textId="77777777" w:rsidTr="00FF3BCA">
        <w:tc>
          <w:tcPr>
            <w:tcW w:w="7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5F713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PONTUAÇÃO PRELIMINAR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47349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54579A45" w14:textId="77777777" w:rsidTr="00FF3BCA">
        <w:tc>
          <w:tcPr>
            <w:tcW w:w="7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098F6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BONIFICAÇÃO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8FF51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C5BB8" w14:paraId="314B6CB5" w14:textId="77777777" w:rsidTr="00FF3BCA">
        <w:tc>
          <w:tcPr>
            <w:tcW w:w="7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62CB9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E7F03" w14:textId="77777777" w:rsidR="002C5BB8" w:rsidRDefault="002C5BB8" w:rsidP="00FF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59634B2" w14:textId="77777777" w:rsidR="002C5BB8" w:rsidRDefault="002C5BB8" w:rsidP="002C5BB8">
      <w:pPr>
        <w:rPr>
          <w:rFonts w:ascii="Cambria" w:eastAsia="Cambria" w:hAnsi="Cambria" w:cs="Cambria"/>
          <w:sz w:val="24"/>
          <w:szCs w:val="24"/>
        </w:rPr>
      </w:pPr>
    </w:p>
    <w:p w14:paraId="5F83AD74" w14:textId="5E705B71" w:rsidR="002C5BB8" w:rsidRDefault="002C5BB8" w:rsidP="002C5BB8">
      <w:r>
        <w:rPr>
          <w:rFonts w:ascii="Cambria" w:eastAsia="Cambria" w:hAnsi="Cambria" w:cs="Cambria"/>
          <w:sz w:val="24"/>
          <w:szCs w:val="24"/>
        </w:rPr>
        <w:br w:type="page"/>
      </w:r>
    </w:p>
    <w:sectPr w:rsidR="002C5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875FF" w14:textId="77777777" w:rsidR="00FC1D08" w:rsidRDefault="00FC1D08" w:rsidP="002C5BB8">
      <w:pPr>
        <w:spacing w:after="0" w:line="240" w:lineRule="auto"/>
      </w:pPr>
      <w:r>
        <w:separator/>
      </w:r>
    </w:p>
  </w:endnote>
  <w:endnote w:type="continuationSeparator" w:id="0">
    <w:p w14:paraId="1305689F" w14:textId="77777777" w:rsidR="00FC1D08" w:rsidRDefault="00FC1D08" w:rsidP="002C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507B0" w14:textId="77777777" w:rsidR="00FC1D08" w:rsidRDefault="00FC1D08" w:rsidP="002C5BB8">
      <w:pPr>
        <w:spacing w:after="0" w:line="240" w:lineRule="auto"/>
      </w:pPr>
      <w:r>
        <w:separator/>
      </w:r>
    </w:p>
  </w:footnote>
  <w:footnote w:type="continuationSeparator" w:id="0">
    <w:p w14:paraId="51A2BE28" w14:textId="77777777" w:rsidR="00FC1D08" w:rsidRDefault="00FC1D08" w:rsidP="002C5BB8">
      <w:pPr>
        <w:spacing w:after="0" w:line="240" w:lineRule="auto"/>
      </w:pPr>
      <w:r>
        <w:continuationSeparator/>
      </w:r>
    </w:p>
  </w:footnote>
  <w:footnote w:id="1">
    <w:p w14:paraId="1770E288" w14:textId="77777777" w:rsidR="002C5BB8" w:rsidRPr="004E324A" w:rsidRDefault="002C5BB8" w:rsidP="002C5BB8">
      <w:pPr>
        <w:pStyle w:val="Textodenotaderodap"/>
        <w:rPr>
          <w:rFonts w:asciiTheme="minorHAnsi" w:hAnsiTheme="minorHAnsi"/>
        </w:rPr>
      </w:pPr>
      <w:r w:rsidRPr="004E324A">
        <w:rPr>
          <w:rStyle w:val="Refdenotaderodap"/>
          <w:rFonts w:asciiTheme="minorHAnsi" w:hAnsiTheme="minorHAnsi"/>
        </w:rPr>
        <w:footnoteRef/>
      </w:r>
      <w:r w:rsidRPr="004E324A">
        <w:rPr>
          <w:rFonts w:asciiTheme="minorHAnsi" w:hAnsiTheme="minorHAnsi"/>
        </w:rPr>
        <w:t xml:space="preserve"> A descrição das siglas consta no Quadro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B8"/>
    <w:rsid w:val="002C5BB8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43FC"/>
  <w15:chartTrackingRefBased/>
  <w15:docId w15:val="{509186A9-1600-441A-8D7C-15922B32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B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5B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5BB8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C5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Rudá de Oliveira</dc:creator>
  <cp:keywords/>
  <dc:description/>
  <cp:lastModifiedBy>Caio Rudá de Oliveira</cp:lastModifiedBy>
  <cp:revision>1</cp:revision>
  <dcterms:created xsi:type="dcterms:W3CDTF">2020-08-10T14:31:00Z</dcterms:created>
  <dcterms:modified xsi:type="dcterms:W3CDTF">2020-08-10T14:32:00Z</dcterms:modified>
</cp:coreProperties>
</file>